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7790" w14:textId="7B67C208" w:rsidR="00517FD7" w:rsidRPr="00F014E8" w:rsidRDefault="00517FD7" w:rsidP="00F723BF">
      <w:pPr>
        <w:spacing w:after="60" w:line="264" w:lineRule="auto"/>
        <w:jc w:val="center"/>
        <w:rPr>
          <w:rFonts w:ascii="Times New Roman" w:hAnsi="Times New Roman" w:cs="Times New Roman"/>
          <w:b/>
          <w:lang w:val="sk-SK"/>
        </w:rPr>
      </w:pPr>
      <w:r w:rsidRPr="00F014E8">
        <w:rPr>
          <w:rFonts w:ascii="Times New Roman" w:hAnsi="Times New Roman" w:cs="Times New Roman"/>
          <w:b/>
          <w:lang w:val="sk-SK"/>
        </w:rPr>
        <w:t xml:space="preserve">INFORMÁCIE PRE </w:t>
      </w:r>
      <w:r w:rsidR="006A6E9F">
        <w:rPr>
          <w:rFonts w:ascii="Times New Roman" w:hAnsi="Times New Roman" w:cs="Times New Roman"/>
          <w:b/>
          <w:lang w:val="sk-SK"/>
        </w:rPr>
        <w:t>DOTKNUTÉ OSOBY</w:t>
      </w:r>
      <w:r w:rsidRPr="00F014E8">
        <w:rPr>
          <w:rFonts w:ascii="Times New Roman" w:hAnsi="Times New Roman" w:cs="Times New Roman"/>
          <w:b/>
          <w:lang w:val="sk-SK"/>
        </w:rPr>
        <w:t xml:space="preserve"> O SPRACÚVANÍ OSOBNÝCH ÚDAJOV</w:t>
      </w:r>
    </w:p>
    <w:p w14:paraId="494B979E" w14:textId="0B239F45" w:rsidR="00517FD7" w:rsidRPr="00F014E8" w:rsidRDefault="00517FD7" w:rsidP="0067756C">
      <w:pPr>
        <w:spacing w:after="60" w:line="264" w:lineRule="auto"/>
        <w:jc w:val="center"/>
        <w:rPr>
          <w:rFonts w:ascii="Times New Roman" w:hAnsi="Times New Roman" w:cs="Times New Roman"/>
          <w:lang w:val="sk-SK"/>
        </w:rPr>
      </w:pPr>
      <w:r w:rsidRPr="00F014E8">
        <w:rPr>
          <w:rFonts w:ascii="Times New Roman" w:hAnsi="Times New Roman" w:cs="Times New Roman"/>
          <w:lang w:val="sk-SK"/>
        </w:rPr>
        <w:t>v zmysle nariadenia Európskeho parlamentu a Rady (EU) 2016/679 o ochrane fyzických osôb pri spracúvaní osobných údajov a o voľnom pohybe takýchto údajov</w:t>
      </w:r>
      <w:r w:rsidR="006160FB">
        <w:rPr>
          <w:rFonts w:ascii="Times New Roman" w:hAnsi="Times New Roman" w:cs="Times New Roman"/>
          <w:lang w:val="sk-SK"/>
        </w:rPr>
        <w:t xml:space="preserve"> (ďalej len „GDPR“) a zákona č. </w:t>
      </w:r>
      <w:r w:rsidRPr="00F014E8">
        <w:rPr>
          <w:rFonts w:ascii="Times New Roman" w:hAnsi="Times New Roman" w:cs="Times New Roman"/>
          <w:lang w:val="sk-SK"/>
        </w:rPr>
        <w:t>18/2018 Z.</w:t>
      </w:r>
      <w:r w:rsidR="0067756C">
        <w:rPr>
          <w:rFonts w:ascii="Times New Roman" w:hAnsi="Times New Roman" w:cs="Times New Roman"/>
          <w:lang w:val="sk-SK"/>
        </w:rPr>
        <w:t xml:space="preserve"> </w:t>
      </w:r>
      <w:r w:rsidRPr="00F014E8">
        <w:rPr>
          <w:rFonts w:ascii="Times New Roman" w:hAnsi="Times New Roman" w:cs="Times New Roman"/>
          <w:lang w:val="sk-SK"/>
        </w:rPr>
        <w:t>z. ochrane osobných údajov</w:t>
      </w:r>
    </w:p>
    <w:p w14:paraId="548D5766" w14:textId="77777777" w:rsidR="002564EC" w:rsidRDefault="002564EC" w:rsidP="00517FD7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</w:p>
    <w:p w14:paraId="492201D4" w14:textId="45C82DD9" w:rsidR="00C7127C" w:rsidRDefault="00C7127C" w:rsidP="00C7127C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C7127C">
        <w:rPr>
          <w:rFonts w:ascii="Times New Roman" w:hAnsi="Times New Roman" w:cs="Times New Roman"/>
          <w:lang w:val="sk-SK"/>
        </w:rPr>
        <w:t xml:space="preserve">Ochrana </w:t>
      </w:r>
      <w:r>
        <w:rPr>
          <w:rFonts w:ascii="Times New Roman" w:hAnsi="Times New Roman" w:cs="Times New Roman"/>
          <w:lang w:val="sk-SK"/>
        </w:rPr>
        <w:t>osobných údajov</w:t>
      </w:r>
      <w:r w:rsidRPr="00C7127C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>mojich</w:t>
      </w:r>
      <w:r w:rsidRPr="00C7127C">
        <w:rPr>
          <w:rFonts w:ascii="Times New Roman" w:hAnsi="Times New Roman" w:cs="Times New Roman"/>
          <w:lang w:val="sk-SK"/>
        </w:rPr>
        <w:t xml:space="preserve"> klientov pri spracúvaní osobných údajov je pre </w:t>
      </w:r>
      <w:r>
        <w:rPr>
          <w:rFonts w:ascii="Times New Roman" w:hAnsi="Times New Roman" w:cs="Times New Roman"/>
          <w:lang w:val="sk-SK"/>
        </w:rPr>
        <w:t>mňa</w:t>
      </w:r>
      <w:r w:rsidRPr="00C7127C">
        <w:rPr>
          <w:rFonts w:ascii="Times New Roman" w:hAnsi="Times New Roman" w:cs="Times New Roman"/>
          <w:lang w:val="sk-SK"/>
        </w:rPr>
        <w:t xml:space="preserve"> veľmi dôležitá. Pri spracúvaní Vašich osobných údajov postupujem v súlade s nariadením EÚ 2016/679 o ochrane fyzických osôb pri spracúvaní osobných údajov (všeobecné nariadenie o ochrane údajov) (ďalej len „GDPR“) ako aj ďalšími platnými právnymi predpismi a zabezpečujeme ich ochranu v maximálnej možnej miere, ktorá zodpovedá technickej úrovni používaných prostriedkov</w:t>
      </w:r>
      <w:r>
        <w:rPr>
          <w:rFonts w:ascii="Times New Roman" w:hAnsi="Times New Roman" w:cs="Times New Roman"/>
          <w:lang w:val="sk-SK"/>
        </w:rPr>
        <w:t xml:space="preserve"> spracúvania osobných údajov.</w:t>
      </w:r>
    </w:p>
    <w:p w14:paraId="5D416982" w14:textId="77777777" w:rsidR="00C7127C" w:rsidRDefault="00C7127C" w:rsidP="00517FD7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</w:p>
    <w:p w14:paraId="30BBAA44" w14:textId="3E4DB431" w:rsidR="006E5C29" w:rsidRPr="00F014E8" w:rsidRDefault="006E5C29" w:rsidP="006E5C29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F014E8">
        <w:rPr>
          <w:rFonts w:ascii="Times New Roman" w:hAnsi="Times New Roman" w:cs="Times New Roman"/>
          <w:lang w:val="sk-SK"/>
        </w:rPr>
        <w:t>I.</w:t>
      </w:r>
      <w:r w:rsidRPr="00F014E8"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>Prevádzkovateľ</w:t>
      </w:r>
    </w:p>
    <w:p w14:paraId="3706A61D" w14:textId="3593DA72" w:rsidR="005154CF" w:rsidRPr="005B0CE3" w:rsidRDefault="006E5C29" w:rsidP="005154CF">
      <w:pPr>
        <w:pStyle w:val="Hlavika"/>
        <w:tabs>
          <w:tab w:val="right" w:pos="1701"/>
          <w:tab w:val="center" w:pos="1985"/>
        </w:tabs>
        <w:jc w:val="both"/>
        <w:rPr>
          <w:rFonts w:ascii="Times New Roman" w:hAnsi="Times New Roman" w:cs="Times New Roman"/>
          <w:lang w:val="sk-SK"/>
        </w:rPr>
      </w:pPr>
      <w:r w:rsidRPr="005B0CE3">
        <w:rPr>
          <w:rFonts w:ascii="Times New Roman" w:hAnsi="Times New Roman" w:cs="Times New Roman"/>
          <w:lang w:val="sk-SK"/>
        </w:rPr>
        <w:t>Prevádzkovateľ:</w:t>
      </w:r>
      <w:r w:rsidR="00597E15" w:rsidRPr="005B0CE3">
        <w:rPr>
          <w:rFonts w:ascii="Times New Roman" w:hAnsi="Times New Roman" w:cs="Times New Roman"/>
          <w:lang w:val="sk-SK"/>
        </w:rPr>
        <w:tab/>
      </w:r>
      <w:r w:rsidR="005154CF" w:rsidRPr="005B0CE3">
        <w:rPr>
          <w:rFonts w:ascii="Times New Roman" w:hAnsi="Times New Roman" w:cs="Times New Roman"/>
          <w:lang w:val="sk-SK"/>
        </w:rPr>
        <w:tab/>
      </w:r>
      <w:r w:rsidR="00EA7009" w:rsidRPr="005B0CE3">
        <w:rPr>
          <w:rFonts w:ascii="Times New Roman" w:hAnsi="Times New Roman" w:cs="Times New Roman"/>
          <w:lang w:val="sk-SK"/>
        </w:rPr>
        <w:t>obchodné meno</w:t>
      </w:r>
      <w:r w:rsidR="005154CF" w:rsidRPr="005B0CE3">
        <w:rPr>
          <w:rFonts w:ascii="Times New Roman" w:hAnsi="Times New Roman" w:cs="Times New Roman"/>
          <w:lang w:val="sk-SK"/>
        </w:rPr>
        <w:t xml:space="preserve">, IČO: </w:t>
      </w:r>
      <w:r w:rsidR="005B0CE3" w:rsidRPr="005B0CE3">
        <w:rPr>
          <w:rFonts w:ascii="Times New Roman" w:hAnsi="Times New Roman" w:cs="Times New Roman"/>
          <w:lang w:val="sk-SK"/>
        </w:rPr>
        <w:t>Ing. Stanislava Láska Rubická, MBA</w:t>
      </w:r>
    </w:p>
    <w:p w14:paraId="5E18D6E5" w14:textId="748523D2" w:rsidR="00376A9A" w:rsidRPr="005B0CE3" w:rsidRDefault="005154CF" w:rsidP="005154CF">
      <w:pPr>
        <w:pStyle w:val="Hlavika"/>
        <w:tabs>
          <w:tab w:val="right" w:pos="1701"/>
          <w:tab w:val="center" w:pos="1985"/>
        </w:tabs>
        <w:jc w:val="both"/>
        <w:rPr>
          <w:rFonts w:ascii="Times New Roman" w:hAnsi="Times New Roman" w:cs="Times New Roman"/>
          <w:lang w:val="sk-SK"/>
        </w:rPr>
      </w:pPr>
      <w:r w:rsidRPr="005B0CE3">
        <w:rPr>
          <w:rFonts w:ascii="Times New Roman" w:hAnsi="Times New Roman" w:cs="Times New Roman"/>
          <w:lang w:val="sk-SK"/>
        </w:rPr>
        <w:tab/>
      </w:r>
      <w:r w:rsidRPr="005B0CE3">
        <w:rPr>
          <w:rFonts w:ascii="Times New Roman" w:hAnsi="Times New Roman" w:cs="Times New Roman"/>
          <w:lang w:val="sk-SK"/>
        </w:rPr>
        <w:tab/>
        <w:t xml:space="preserve">miesto podnikania: </w:t>
      </w:r>
      <w:r w:rsidR="005B0CE3" w:rsidRPr="005B0CE3">
        <w:rPr>
          <w:rFonts w:ascii="Times New Roman" w:hAnsi="Times New Roman" w:cs="Times New Roman"/>
          <w:lang w:val="sk-SK"/>
        </w:rPr>
        <w:t>Záborského 42, 831 03 Bratislava</w:t>
      </w:r>
    </w:p>
    <w:p w14:paraId="23A6E691" w14:textId="616B9CAF" w:rsidR="00126D49" w:rsidRPr="005B0CE3" w:rsidRDefault="00EA7009" w:rsidP="00EA7009">
      <w:pPr>
        <w:pStyle w:val="Hlavika"/>
        <w:tabs>
          <w:tab w:val="right" w:pos="1701"/>
          <w:tab w:val="center" w:pos="1985"/>
        </w:tabs>
        <w:jc w:val="both"/>
        <w:rPr>
          <w:rFonts w:ascii="Times New Roman" w:hAnsi="Times New Roman" w:cs="Times New Roman"/>
          <w:lang w:val="sk-SK"/>
        </w:rPr>
      </w:pPr>
      <w:r w:rsidRPr="005B0CE3">
        <w:rPr>
          <w:rFonts w:ascii="Times New Roman" w:hAnsi="Times New Roman" w:cs="Times New Roman"/>
          <w:lang w:val="sk-SK"/>
        </w:rPr>
        <w:tab/>
      </w:r>
      <w:r w:rsidRPr="005B0CE3">
        <w:rPr>
          <w:rFonts w:ascii="Times New Roman" w:hAnsi="Times New Roman" w:cs="Times New Roman"/>
          <w:lang w:val="sk-SK"/>
        </w:rPr>
        <w:tab/>
        <w:t>zapísaný na Okresnom úrade Bratislava</w:t>
      </w:r>
      <w:r w:rsidR="005B0CE3" w:rsidRPr="005B0CE3">
        <w:rPr>
          <w:rFonts w:ascii="Times New Roman" w:hAnsi="Times New Roman" w:cs="Times New Roman"/>
          <w:lang w:val="sk-SK"/>
        </w:rPr>
        <w:t xml:space="preserve">, </w:t>
      </w:r>
      <w:r w:rsidR="005B0CE3" w:rsidRPr="005B0CE3">
        <w:rPr>
          <w:rFonts w:ascii="Times New Roman" w:hAnsi="Times New Roman" w:cs="Times New Roman"/>
          <w:lang w:val="sk-SK"/>
        </w:rPr>
        <w:t>IČO: 55 903 045</w:t>
      </w:r>
    </w:p>
    <w:p w14:paraId="62105FFC" w14:textId="61B7DA26" w:rsidR="00EA7009" w:rsidRDefault="00126D49" w:rsidP="00EA7009">
      <w:pPr>
        <w:pStyle w:val="Hlavika"/>
        <w:tabs>
          <w:tab w:val="right" w:pos="1701"/>
          <w:tab w:val="center" w:pos="1985"/>
        </w:tabs>
        <w:jc w:val="both"/>
        <w:rPr>
          <w:rFonts w:ascii="Times New Roman" w:hAnsi="Times New Roman" w:cs="Times New Roman"/>
          <w:lang w:val="sk-SK"/>
        </w:rPr>
      </w:pPr>
      <w:r w:rsidRPr="005B0CE3">
        <w:rPr>
          <w:rFonts w:ascii="Times New Roman" w:hAnsi="Times New Roman" w:cs="Times New Roman"/>
          <w:lang w:val="sk-SK"/>
        </w:rPr>
        <w:tab/>
      </w:r>
      <w:r w:rsidRPr="005B0CE3">
        <w:rPr>
          <w:rFonts w:ascii="Times New Roman" w:hAnsi="Times New Roman" w:cs="Times New Roman"/>
          <w:lang w:val="sk-SK"/>
        </w:rPr>
        <w:tab/>
      </w:r>
      <w:r w:rsidR="00EA7009" w:rsidRPr="005B0CE3">
        <w:rPr>
          <w:rFonts w:ascii="Times New Roman" w:hAnsi="Times New Roman" w:cs="Times New Roman"/>
          <w:lang w:val="sk-SK"/>
        </w:rPr>
        <w:t>číslo živnostenského registra</w:t>
      </w:r>
      <w:r w:rsidRPr="005B0CE3">
        <w:rPr>
          <w:rFonts w:ascii="Times New Roman" w:hAnsi="Times New Roman" w:cs="Times New Roman"/>
          <w:lang w:val="sk-SK"/>
        </w:rPr>
        <w:t xml:space="preserve">: </w:t>
      </w:r>
      <w:r w:rsidR="005B0CE3" w:rsidRPr="005B0CE3">
        <w:rPr>
          <w:rFonts w:ascii="Times New Roman" w:hAnsi="Times New Roman" w:cs="Times New Roman"/>
          <w:lang w:val="sk-SK"/>
        </w:rPr>
        <w:t>110-335448</w:t>
      </w:r>
    </w:p>
    <w:p w14:paraId="2F7C4AD3" w14:textId="77777777" w:rsidR="005154CF" w:rsidRPr="004504ED" w:rsidRDefault="005154CF" w:rsidP="005154CF">
      <w:pPr>
        <w:pStyle w:val="Hlavika"/>
        <w:tabs>
          <w:tab w:val="right" w:pos="1701"/>
          <w:tab w:val="center" w:pos="1985"/>
        </w:tabs>
        <w:jc w:val="both"/>
        <w:rPr>
          <w:rFonts w:ascii="Times New Roman" w:hAnsi="Times New Roman" w:cs="Times New Roman"/>
          <w:lang w:val="sk-SK"/>
        </w:rPr>
      </w:pPr>
    </w:p>
    <w:p w14:paraId="4A2ED8CE" w14:textId="77777777" w:rsidR="00990B28" w:rsidRPr="004504ED" w:rsidRDefault="00990B28" w:rsidP="006070A2">
      <w:pPr>
        <w:pStyle w:val="Hlavika"/>
        <w:tabs>
          <w:tab w:val="right" w:pos="1701"/>
          <w:tab w:val="center" w:pos="1985"/>
        </w:tabs>
        <w:jc w:val="both"/>
        <w:rPr>
          <w:rFonts w:ascii="Times New Roman" w:hAnsi="Times New Roman" w:cs="Times New Roman"/>
          <w:color w:val="000000"/>
          <w:w w:val="98"/>
          <w:lang w:val="sk-SK"/>
        </w:rPr>
      </w:pPr>
    </w:p>
    <w:p w14:paraId="2881DA96" w14:textId="6D2F55E8" w:rsidR="006E5C29" w:rsidRPr="006E5C29" w:rsidRDefault="006E5C29" w:rsidP="006E5C29">
      <w:pPr>
        <w:pStyle w:val="Hlavika"/>
        <w:jc w:val="both"/>
        <w:rPr>
          <w:rFonts w:ascii="Times New Roman" w:hAnsi="Times New Roman" w:cs="Times New Roman"/>
          <w:lang w:val="sk-SK"/>
        </w:rPr>
      </w:pPr>
      <w:r w:rsidRPr="006E5C29">
        <w:rPr>
          <w:rFonts w:ascii="Times New Roman" w:hAnsi="Times New Roman" w:cs="Times New Roman"/>
          <w:lang w:val="sk-SK"/>
        </w:rPr>
        <w:t xml:space="preserve">V prípade otázok vo veci uplatnenia práv dotknutej osoby v oblasti ochrany osobných údajov nás môžete kontaktovať na vyššie uvedenej adrese, alebo e-mailovej adrese: </w:t>
      </w:r>
      <w:r w:rsidR="003B65F7" w:rsidRPr="003B65F7">
        <w:rPr>
          <w:rStyle w:val="Hypertextovprepojenie"/>
          <w:rFonts w:ascii="Times New Roman" w:hAnsi="Times New Roman" w:cs="Times New Roman"/>
          <w:lang w:val="sk-SK"/>
        </w:rPr>
        <w:t>laskarubicka@gmail.com</w:t>
      </w:r>
    </w:p>
    <w:p w14:paraId="3B6E9B70" w14:textId="77777777" w:rsidR="006070A2" w:rsidRDefault="006070A2" w:rsidP="00517FD7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</w:p>
    <w:p w14:paraId="6D94B261" w14:textId="715A9763" w:rsidR="006E5C29" w:rsidRDefault="00597E15" w:rsidP="00517FD7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A97911">
        <w:rPr>
          <w:rFonts w:ascii="Times New Roman" w:hAnsi="Times New Roman" w:cs="Times New Roman"/>
          <w:lang w:val="sk-SK"/>
        </w:rPr>
        <w:t>Prevá</w:t>
      </w:r>
      <w:r w:rsidR="00AF78F6" w:rsidRPr="00A97911">
        <w:rPr>
          <w:rFonts w:ascii="Times New Roman" w:hAnsi="Times New Roman" w:cs="Times New Roman"/>
          <w:lang w:val="sk-SK"/>
        </w:rPr>
        <w:t>d</w:t>
      </w:r>
      <w:r w:rsidRPr="00A97911">
        <w:rPr>
          <w:rFonts w:ascii="Times New Roman" w:hAnsi="Times New Roman" w:cs="Times New Roman"/>
          <w:lang w:val="sk-SK"/>
        </w:rPr>
        <w:t>zkovateľ</w:t>
      </w:r>
      <w:r w:rsidR="006E5C29" w:rsidRPr="00A97911">
        <w:rPr>
          <w:rFonts w:ascii="Times New Roman" w:hAnsi="Times New Roman" w:cs="Times New Roman"/>
          <w:lang w:val="sk-SK"/>
        </w:rPr>
        <w:t xml:space="preserve"> nemá povinnosť mať ustanovenú zodpovednú osobu.</w:t>
      </w:r>
    </w:p>
    <w:p w14:paraId="274582E7" w14:textId="77777777" w:rsidR="006E5C29" w:rsidRPr="00F014E8" w:rsidRDefault="006E5C29" w:rsidP="00517FD7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</w:p>
    <w:p w14:paraId="68DA5D14" w14:textId="30BCA91F" w:rsidR="00517FD7" w:rsidRPr="00F014E8" w:rsidRDefault="00517FD7" w:rsidP="00517FD7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F014E8">
        <w:rPr>
          <w:rFonts w:ascii="Times New Roman" w:hAnsi="Times New Roman" w:cs="Times New Roman"/>
          <w:lang w:val="sk-SK"/>
        </w:rPr>
        <w:t>I</w:t>
      </w:r>
      <w:r w:rsidR="006E5C29">
        <w:rPr>
          <w:rFonts w:ascii="Times New Roman" w:hAnsi="Times New Roman" w:cs="Times New Roman"/>
          <w:lang w:val="sk-SK"/>
        </w:rPr>
        <w:t>I</w:t>
      </w:r>
      <w:r w:rsidRPr="00F014E8">
        <w:rPr>
          <w:rFonts w:ascii="Times New Roman" w:hAnsi="Times New Roman" w:cs="Times New Roman"/>
          <w:lang w:val="sk-SK"/>
        </w:rPr>
        <w:t>.</w:t>
      </w:r>
      <w:r w:rsidRPr="00F014E8">
        <w:rPr>
          <w:rFonts w:ascii="Times New Roman" w:hAnsi="Times New Roman" w:cs="Times New Roman"/>
          <w:lang w:val="sk-SK"/>
        </w:rPr>
        <w:tab/>
        <w:t xml:space="preserve">Účely </w:t>
      </w:r>
      <w:r w:rsidR="006E5C29">
        <w:rPr>
          <w:rFonts w:ascii="Times New Roman" w:hAnsi="Times New Roman" w:cs="Times New Roman"/>
          <w:lang w:val="sk-SK"/>
        </w:rPr>
        <w:t xml:space="preserve">a právne základy </w:t>
      </w:r>
      <w:r w:rsidRPr="00F014E8">
        <w:rPr>
          <w:rFonts w:ascii="Times New Roman" w:hAnsi="Times New Roman" w:cs="Times New Roman"/>
          <w:lang w:val="sk-SK"/>
        </w:rPr>
        <w:t>spracúvania Vašich údajov</w:t>
      </w:r>
    </w:p>
    <w:p w14:paraId="1C31B1FE" w14:textId="6F3388C2" w:rsidR="00517FD7" w:rsidRPr="00F014E8" w:rsidRDefault="006A6E9F" w:rsidP="00517FD7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6E5C29">
        <w:rPr>
          <w:rFonts w:ascii="Times New Roman" w:hAnsi="Times New Roman" w:cs="Times New Roman"/>
          <w:lang w:val="sk-SK"/>
        </w:rPr>
        <w:t>Prevádzkovateľ</w:t>
      </w:r>
      <w:r w:rsidRPr="00F014E8">
        <w:rPr>
          <w:rFonts w:ascii="Times New Roman" w:hAnsi="Times New Roman" w:cs="Times New Roman"/>
          <w:lang w:val="sk-SK"/>
        </w:rPr>
        <w:t xml:space="preserve"> </w:t>
      </w:r>
      <w:r w:rsidR="00517FD7" w:rsidRPr="00F014E8">
        <w:rPr>
          <w:rFonts w:ascii="Times New Roman" w:hAnsi="Times New Roman" w:cs="Times New Roman"/>
          <w:lang w:val="sk-SK"/>
        </w:rPr>
        <w:t>spracúva Vaše osobné údaje zákonným spôsobom pre nasledujúce účely:</w:t>
      </w:r>
    </w:p>
    <w:p w14:paraId="39861C10" w14:textId="71B46501" w:rsidR="00517FD7" w:rsidRPr="00F014E8" w:rsidRDefault="00517FD7" w:rsidP="00F66286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</w:p>
    <w:tbl>
      <w:tblPr>
        <w:tblStyle w:val="Mriekatabuky"/>
        <w:tblW w:w="9067" w:type="dxa"/>
        <w:tblInd w:w="0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336065" w14:paraId="21D21872" w14:textId="77777777" w:rsidTr="009406D8">
        <w:tc>
          <w:tcPr>
            <w:tcW w:w="3964" w:type="dxa"/>
            <w:hideMark/>
          </w:tcPr>
          <w:p w14:paraId="0D39E3ED" w14:textId="77777777" w:rsidR="00336065" w:rsidRDefault="00336065" w:rsidP="0059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8"/>
                <w:shd w:val="clear" w:color="auto" w:fill="FFFFFF"/>
              </w:rPr>
              <w:t>Účel</w:t>
            </w:r>
          </w:p>
        </w:tc>
        <w:tc>
          <w:tcPr>
            <w:tcW w:w="5103" w:type="dxa"/>
            <w:hideMark/>
          </w:tcPr>
          <w:p w14:paraId="00E9BBB1" w14:textId="77777777" w:rsidR="00336065" w:rsidRDefault="00336065" w:rsidP="0059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8"/>
                <w:shd w:val="clear" w:color="auto" w:fill="FFFFFF"/>
              </w:rPr>
              <w:t>Právny základ</w:t>
            </w:r>
          </w:p>
        </w:tc>
      </w:tr>
      <w:tr w:rsidR="00E85F6B" w14:paraId="05E8825B" w14:textId="77777777" w:rsidTr="009406D8">
        <w:tblPrEx>
          <w:tblCellMar>
            <w:left w:w="70" w:type="dxa"/>
            <w:right w:w="70" w:type="dxa"/>
          </w:tblCellMar>
        </w:tblPrEx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2699" w14:textId="5E7569BA" w:rsidR="00E85F6B" w:rsidRPr="00DE3B2E" w:rsidRDefault="00EB01CF" w:rsidP="00DE3B2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DE3B2E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S</w:t>
            </w:r>
            <w:r w:rsidR="005151E5" w:rsidRPr="00DE3B2E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pracovanie dokladov a vedenie účtovníctva</w:t>
            </w:r>
            <w:r w:rsidRPr="00DE3B2E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339D" w14:textId="77777777" w:rsidR="009A5FBB" w:rsidRPr="009A5FBB" w:rsidRDefault="009A5FBB" w:rsidP="009A5FB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9A5FBB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Článok 6, ods. 1 c) Nariadenia GDPR.</w:t>
            </w:r>
          </w:p>
          <w:p w14:paraId="34AC1B2E" w14:textId="723FA4D3" w:rsidR="009A5FBB" w:rsidRPr="009A5FBB" w:rsidRDefault="009A5FBB" w:rsidP="009A5FB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9A5FBB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Osobitný predpis: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 </w:t>
            </w:r>
            <w:r w:rsidRPr="009A5FBB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zákon č. 431/2002 Z. z. o účtovníctve v znení neskorších predpisov,</w:t>
            </w:r>
            <w:r w:rsidR="00A61C69"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 </w:t>
            </w:r>
            <w:r w:rsidRPr="009A5FBB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zákon č. 222/2004 Z. z. o dani z pridanej hodnoty v znení neskorších predpisov,</w:t>
            </w:r>
            <w:r w:rsidR="00A61C69"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 </w:t>
            </w:r>
            <w:r w:rsidRPr="009A5FBB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zákon č. 595/2003 Z. z. o dani z príjmov v znení neskorších predpisov,</w:t>
            </w:r>
          </w:p>
          <w:p w14:paraId="4902A7B4" w14:textId="3277B431" w:rsidR="00E85F6B" w:rsidRPr="005641B4" w:rsidRDefault="009A5FBB" w:rsidP="009A5FB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9A5FBB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zákon č. 582/2004 Z. z. o miestnych daniach a miestnom poplatku za komunálne odpady a drobné stavebné odpady - nevyhnutné na splnenie ZÁKONNÝCH POVINNOSTÍ prevádzkovateľa vyplývajúcich z vyššie uvedených predpisov</w:t>
            </w:r>
            <w:r w:rsidR="009406D8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</w:tr>
      <w:tr w:rsidR="00E85F6B" w14:paraId="675E857A" w14:textId="77777777" w:rsidTr="009406D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05E8" w14:textId="5965FD47" w:rsidR="00E85F6B" w:rsidRPr="005641B4" w:rsidRDefault="00EB01CF" w:rsidP="005151E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P</w:t>
            </w:r>
            <w:r w:rsidR="005151E5" w:rsidRPr="005151E5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lnenie povinností súvisiacich</w:t>
            </w:r>
            <w:r w:rsidR="005151E5"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 </w:t>
            </w:r>
            <w:r w:rsidR="005151E5" w:rsidRPr="005151E5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s vedením registratúry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AAD2" w14:textId="77777777" w:rsidR="009406D8" w:rsidRPr="009406D8" w:rsidRDefault="009406D8" w:rsidP="009406D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9406D8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Článok 6, ods. 1 c) Nariadenia GDPR.</w:t>
            </w:r>
          </w:p>
          <w:p w14:paraId="5188084A" w14:textId="77777777" w:rsidR="009406D8" w:rsidRPr="009406D8" w:rsidRDefault="009406D8" w:rsidP="009406D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9406D8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Osobitný predpis:</w:t>
            </w:r>
          </w:p>
          <w:p w14:paraId="575B5F29" w14:textId="5474F437" w:rsidR="00E85F6B" w:rsidRPr="005641B4" w:rsidRDefault="009406D8" w:rsidP="009406D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9406D8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zákon č. 395/2002 Z. z. o archívoch a registratúrach a o doplnení niektorých zákonov v znení neskorších predpisov a pod. - nevyhnutné na splnenie ZÁKONNÝCH POVINNOSTÍ prevádzkovateľa vyplývajúcich z vyššie uvedených predpisov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</w:tr>
      <w:tr w:rsidR="00E85F6B" w14:paraId="60A072D0" w14:textId="77777777" w:rsidTr="009406D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42E9" w14:textId="5DF09CEF" w:rsidR="00E85F6B" w:rsidRPr="00DE3B2E" w:rsidRDefault="00EB01CF" w:rsidP="00DE3B2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DE3B2E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V</w:t>
            </w:r>
            <w:r w:rsidR="005151E5" w:rsidRPr="00DE3B2E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edenie agendy živnostníka (oprávnenie)</w:t>
            </w:r>
            <w:r w:rsidRPr="00DE3B2E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D8CD" w14:textId="77777777" w:rsidR="009D75D1" w:rsidRPr="009D75D1" w:rsidRDefault="009D75D1" w:rsidP="009D75D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9D75D1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Článok 6, ods. 1 c) Nariadenia GDPR.</w:t>
            </w:r>
          </w:p>
          <w:p w14:paraId="7F480A3C" w14:textId="77777777" w:rsidR="009D75D1" w:rsidRPr="009D75D1" w:rsidRDefault="009D75D1" w:rsidP="009D75D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9D75D1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Osobitný predpis:</w:t>
            </w:r>
          </w:p>
          <w:p w14:paraId="7DB695DE" w14:textId="1E85F4AF" w:rsidR="00E85F6B" w:rsidRPr="009136F7" w:rsidRDefault="009D75D1" w:rsidP="009D75D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9D75D1">
              <w:rPr>
                <w:rFonts w:ascii="Times New Roman" w:hAnsi="Times New Roman" w:cs="Times New Roman"/>
                <w:spacing w:val="-8"/>
                <w:shd w:val="clear" w:color="auto" w:fill="FFFFFF"/>
              </w:rPr>
              <w:lastRenderedPageBreak/>
              <w:t>zákon č. 455/1991 Zb. o živnostenskom podnikaní (živnostenský zákon) v znení neskorších predpisov</w:t>
            </w:r>
            <w:r w:rsidR="0037069E"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 a </w:t>
            </w:r>
            <w:r w:rsidR="0037069E" w:rsidRPr="0037069E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zákon č. 513/1991 Zb. Obchodný zákonník v znení neskorších predpisov</w:t>
            </w:r>
            <w:r w:rsidR="0037069E"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spracúvanie je</w:t>
            </w:r>
            <w:r w:rsidRPr="009D75D1"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 nevyhnutné na splnenie ZÁKONNÝCH POVINNOSTÍ prevádzkovateľa vyplývajúcich z vyššie uvedených predpisov</w:t>
            </w:r>
            <w:r w:rsidR="00DA19F2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</w:tr>
      <w:tr w:rsidR="0065519F" w14:paraId="6E21BBEF" w14:textId="77777777" w:rsidTr="009406D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777F" w14:textId="6F0D47CD" w:rsidR="0065519F" w:rsidRPr="00DE3B2E" w:rsidRDefault="0065519F" w:rsidP="00DE3B2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DE3B2E">
              <w:rPr>
                <w:rFonts w:ascii="Times New Roman" w:hAnsi="Times New Roman" w:cs="Times New Roman"/>
                <w:spacing w:val="-8"/>
                <w:shd w:val="clear" w:color="auto" w:fill="FFFFFF"/>
              </w:rPr>
              <w:lastRenderedPageBreak/>
              <w:t>Vybavovanie uplatnených práv dotknutých osôb podľa nariadenia GDPR a zákona č. 18/2018 Z. z. o ochrane osobných údajov a o zmene a doplnení niektorých zákonov.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857CA" w14:textId="77777777" w:rsidR="0065519F" w:rsidRPr="0065519F" w:rsidRDefault="0065519F" w:rsidP="0065519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65519F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Článok 6, ods. 1 c) Nariadenia GDPR.</w:t>
            </w:r>
          </w:p>
          <w:p w14:paraId="6432061F" w14:textId="5897ECB9" w:rsidR="0065519F" w:rsidRPr="009136F7" w:rsidRDefault="0065519F" w:rsidP="00DA19F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65519F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Osobitný predpis – zákon č. 18/2018 Z. z. o ochrane osobných údajov a o zmene a doplnení niektorých zákonov a nariadenie GDPR - nevyhnutné na splnenie ZÁKONNÝCH POVINNOSTÍ prevádzkovateľa vyplývajúcich</w:t>
            </w:r>
            <w:r w:rsidR="00DA19F2"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 </w:t>
            </w:r>
            <w:r w:rsidRPr="0065519F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z nariadenia GDPR a zákona č. 18/2018 Z. z. a súvisiacich právnych predpisov</w:t>
            </w:r>
          </w:p>
        </w:tc>
      </w:tr>
      <w:tr w:rsidR="0065519F" w14:paraId="692825FB" w14:textId="77777777" w:rsidTr="009406D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DDE9" w14:textId="6125669B" w:rsidR="0065519F" w:rsidRPr="00DE3B2E" w:rsidRDefault="0065519F" w:rsidP="00DE3B2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DE3B2E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Evidencia bezpečnostných incidentov.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1C65" w14:textId="11D781F9" w:rsidR="0065519F" w:rsidRPr="009136F7" w:rsidRDefault="0065519F" w:rsidP="00E85F6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</w:p>
        </w:tc>
      </w:tr>
      <w:tr w:rsidR="00BD41FB" w14:paraId="4D41122C" w14:textId="77777777" w:rsidTr="009406D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4FF5" w14:textId="5F3B4906" w:rsidR="00BD41FB" w:rsidRPr="00DE3B2E" w:rsidRDefault="00EB01CF" w:rsidP="00DE3B2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DE3B2E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Objednávanie sa prostredníctvom objednávkového formuláru.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7513" w14:textId="03A88CF9" w:rsidR="00BD41FB" w:rsidRDefault="0008626D" w:rsidP="00BD41F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Článok 6, ods. 1 písmeno b) GDPR zmluvné a </w:t>
            </w:r>
            <w:r w:rsidRPr="0008626D">
              <w:rPr>
                <w:rFonts w:ascii="Times New Roman" w:hAnsi="Times New Roman" w:cs="Times New Roman"/>
                <w:spacing w:val="-8"/>
                <w:u w:val="single"/>
                <w:shd w:val="clear" w:color="auto" w:fill="FFFFFF"/>
              </w:rPr>
              <w:t>predzmluvné vzťahy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  <w:r w:rsidR="002B7DA9"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 Údaje sú potrebné na vybavenie objednávky (poskytnutie plnenia zmluvy).</w:t>
            </w:r>
          </w:p>
        </w:tc>
      </w:tr>
      <w:tr w:rsidR="00BD41FB" w14:paraId="0D2CC351" w14:textId="77777777" w:rsidTr="009406D8">
        <w:tc>
          <w:tcPr>
            <w:tcW w:w="3964" w:type="dxa"/>
            <w:vAlign w:val="center"/>
          </w:tcPr>
          <w:p w14:paraId="72EC3065" w14:textId="11A7A947" w:rsidR="00BD41FB" w:rsidRPr="00BD41FB" w:rsidRDefault="00EB01CF" w:rsidP="00BD41FB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P</w:t>
            </w:r>
            <w:r w:rsidRPr="00EB01CF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oskytovanie služieb podľa živnostenského oprávnenia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5103" w:type="dxa"/>
          </w:tcPr>
          <w:p w14:paraId="4A2CC4ED" w14:textId="6F98504E" w:rsidR="00BD41FB" w:rsidRDefault="002B7DA9" w:rsidP="00BD41F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Článok 6, ods. 1 písmeno b) GDPR </w:t>
            </w:r>
            <w:r w:rsidRPr="002B7DA9">
              <w:rPr>
                <w:rFonts w:ascii="Times New Roman" w:hAnsi="Times New Roman" w:cs="Times New Roman"/>
                <w:spacing w:val="-8"/>
                <w:u w:val="single"/>
                <w:shd w:val="clear" w:color="auto" w:fill="FFFFFF"/>
              </w:rPr>
              <w:t>zmluvné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 a </w:t>
            </w:r>
            <w:r w:rsidRPr="002B7DA9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predzmluvné</w:t>
            </w:r>
            <w:r w:rsidRPr="0008626D">
              <w:rPr>
                <w:rFonts w:ascii="Times New Roman" w:hAnsi="Times New Roman" w:cs="Times New Roman"/>
                <w:spacing w:val="-8"/>
                <w:u w:val="single"/>
                <w:shd w:val="clear" w:color="auto" w:fill="FFFFFF"/>
              </w:rPr>
              <w:t xml:space="preserve"> vzťahy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. </w:t>
            </w:r>
            <w:r w:rsidR="008D0647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Bežné osobné ú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daje sú potrebné na vybavenie objednávky (poskytnutie plnenia zmluvy).</w:t>
            </w:r>
          </w:p>
          <w:p w14:paraId="3644CA03" w14:textId="77777777" w:rsidR="0014362F" w:rsidRDefault="0014362F" w:rsidP="00BD41F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</w:p>
          <w:p w14:paraId="6A099883" w14:textId="15285DF1" w:rsidR="002B7DA9" w:rsidRPr="00BD41FB" w:rsidRDefault="00961466" w:rsidP="00BD41F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Článok 9, ods. 2 písmeno b) GDPR </w:t>
            </w:r>
            <w:r w:rsidR="008D0647"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- </w:t>
            </w:r>
            <w:r w:rsidR="008D0647" w:rsidRPr="008D0647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dotknutá osoba vyjadrila výslovný súhlas so spracúvaním osobných údajov - údajo</w:t>
            </w:r>
            <w:r w:rsidR="008D0647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v</w:t>
            </w:r>
            <w:r w:rsidR="008D0647" w:rsidRPr="008D0647"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 o</w:t>
            </w:r>
            <w:r w:rsidR="008D0647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 </w:t>
            </w:r>
            <w:r w:rsidR="008D0647" w:rsidRPr="008D0647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zdraví</w:t>
            </w:r>
            <w:r w:rsidR="008D0647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</w:tr>
      <w:tr w:rsidR="00BD41FB" w14:paraId="67575028" w14:textId="77777777" w:rsidTr="009406D8">
        <w:tc>
          <w:tcPr>
            <w:tcW w:w="3964" w:type="dxa"/>
            <w:vAlign w:val="center"/>
          </w:tcPr>
          <w:p w14:paraId="6AA42B02" w14:textId="753E11F1" w:rsidR="00BD41FB" w:rsidRPr="00BD41FB" w:rsidRDefault="00EB01CF" w:rsidP="00BD41FB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E</w:t>
            </w:r>
            <w:r w:rsidRPr="00EB01CF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videncia kontaktov na dodávateľov a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 </w:t>
            </w:r>
            <w:r w:rsidRPr="00EB01CF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klientov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5103" w:type="dxa"/>
          </w:tcPr>
          <w:p w14:paraId="1C34D8FC" w14:textId="77777777" w:rsidR="00F0306E" w:rsidRPr="00F0306E" w:rsidRDefault="00F0306E" w:rsidP="00F030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F0306E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Článok 6 ods. 1 písm. f) Nariadenia -</w:t>
            </w:r>
          </w:p>
          <w:p w14:paraId="3274F3F8" w14:textId="01AC39FB" w:rsidR="00F0306E" w:rsidRPr="00F0306E" w:rsidRDefault="00F0306E" w:rsidP="00F030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F0306E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OPRÁVNENÝ ZÁUJEM - v prípade, ak je zmluva</w:t>
            </w:r>
            <w:r w:rsidR="000968B1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/objednávka</w:t>
            </w:r>
            <w:r w:rsidRPr="00F0306E"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 uzatvorená s právnickou osobou.</w:t>
            </w:r>
          </w:p>
          <w:p w14:paraId="3712CD36" w14:textId="15A0F40E" w:rsidR="00BD41FB" w:rsidRPr="00BD41FB" w:rsidRDefault="00F0306E" w:rsidP="00F030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F0306E"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Oprávneným záujmom je: uzatvorenie obchodných zmlúv medzi dvomi </w:t>
            </w:r>
            <w:r w:rsidR="000968B1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podnikateľmi</w:t>
            </w:r>
            <w:r w:rsidRPr="00F0306E"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, kedy druhá strana poskytuje prevádzkovateľovi osobné údaje dotknutých osôb </w:t>
            </w:r>
            <w:r w:rsidR="000968B1"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(kontaktné </w:t>
            </w:r>
            <w:r w:rsidR="00EC7560"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osoby) </w:t>
            </w:r>
            <w:r w:rsidRPr="00F0306E"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na účely napr. zabezpečenia plnenia zmluvy, dodania </w:t>
            </w:r>
            <w:r w:rsidR="00EC7560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tovaru/služby.</w:t>
            </w:r>
          </w:p>
        </w:tc>
      </w:tr>
      <w:tr w:rsidR="00BD41FB" w14:paraId="0093EA06" w14:textId="77777777" w:rsidTr="009406D8">
        <w:tc>
          <w:tcPr>
            <w:tcW w:w="3964" w:type="dxa"/>
            <w:vAlign w:val="center"/>
          </w:tcPr>
          <w:p w14:paraId="0475ABE9" w14:textId="05780832" w:rsidR="00BD41FB" w:rsidRPr="00BD41FB" w:rsidRDefault="00EB01CF" w:rsidP="00BD41FB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Optimalizácia stránky - </w:t>
            </w:r>
            <w:r w:rsidRPr="00EB01CF"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nevyhnutné </w:t>
            </w:r>
            <w:proofErr w:type="spellStart"/>
            <w:r w:rsidRPr="00EB01CF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cookies</w:t>
            </w:r>
            <w:proofErr w:type="spellEnd"/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5103" w:type="dxa"/>
          </w:tcPr>
          <w:p w14:paraId="1776D19C" w14:textId="77777777" w:rsidR="00DA6693" w:rsidRPr="00DA6693" w:rsidRDefault="00DA6693" w:rsidP="00DA669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DA6693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Článok 6, ods. 1. písmeno f) GDPR oprávnený záujem - Oprávneným záujmom je:</w:t>
            </w:r>
          </w:p>
          <w:p w14:paraId="3150B747" w14:textId="4453FAC7" w:rsidR="00BD41FB" w:rsidRPr="00BD41FB" w:rsidRDefault="00DA6693" w:rsidP="00DA669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DA6693"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Optimalizácia webového sídla pre návštevníkov web sídla, aby bola </w:t>
            </w:r>
            <w:proofErr w:type="spellStart"/>
            <w:r w:rsidRPr="00DA6693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proklientska</w:t>
            </w:r>
            <w:proofErr w:type="spellEnd"/>
            <w:r w:rsidRPr="00DA6693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</w:tr>
      <w:tr w:rsidR="00BD41FB" w14:paraId="07D0ACAF" w14:textId="77777777" w:rsidTr="009406D8">
        <w:tc>
          <w:tcPr>
            <w:tcW w:w="3964" w:type="dxa"/>
            <w:vAlign w:val="center"/>
          </w:tcPr>
          <w:p w14:paraId="4F4B3C32" w14:textId="32A9F8EB" w:rsidR="00BD41FB" w:rsidRPr="00BD41FB" w:rsidRDefault="00773072" w:rsidP="00BD41FB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Z</w:t>
            </w:r>
            <w:r w:rsidRPr="00773072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verejňovanie fotografií a krátkeho CV</w:t>
            </w:r>
            <w:r w:rsidR="00085852"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, </w:t>
            </w:r>
            <w:r w:rsidR="00085852" w:rsidRPr="00085852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alebo iných údajov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5103" w:type="dxa"/>
          </w:tcPr>
          <w:p w14:paraId="27DEE667" w14:textId="77777777" w:rsidR="00C15FBE" w:rsidRPr="00C15FBE" w:rsidRDefault="00C15FBE" w:rsidP="00C15FB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C15FBE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Článok 6, ods. 1. písmeno a) GDPR súhlas dotknutej osoby.</w:t>
            </w:r>
          </w:p>
          <w:p w14:paraId="145123A2" w14:textId="5D79E4D9" w:rsidR="00BD41FB" w:rsidRPr="00BD41FB" w:rsidRDefault="00C15FBE" w:rsidP="00C15FB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C15FBE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Súhlas je udelený slobodne a dobrovoľne, dotknutá osoba ho môže kedykoľvek odvolať u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 </w:t>
            </w:r>
            <w:r w:rsidRPr="00C15FBE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prevádzkovateľa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</w:tr>
      <w:tr w:rsidR="00613C1E" w14:paraId="69FF8BC5" w14:textId="77777777" w:rsidTr="009406D8">
        <w:tc>
          <w:tcPr>
            <w:tcW w:w="3964" w:type="dxa"/>
            <w:vAlign w:val="center"/>
          </w:tcPr>
          <w:p w14:paraId="33D54678" w14:textId="365C6F5D" w:rsidR="00613C1E" w:rsidRPr="00BD41FB" w:rsidRDefault="00E16D02" w:rsidP="00BD41FB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S</w:t>
            </w:r>
            <w:r w:rsidRPr="00E16D02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údne spory, správne konania, iné konania (napr. občianske, trestné)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5103" w:type="dxa"/>
          </w:tcPr>
          <w:p w14:paraId="07EABA5C" w14:textId="77777777" w:rsidR="006C6EB1" w:rsidRPr="006C6EB1" w:rsidRDefault="006C6EB1" w:rsidP="006C6EB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6C6EB1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Článok 6, ods. 1 c) Nariadenia GDPR.</w:t>
            </w:r>
          </w:p>
          <w:p w14:paraId="17FD42FC" w14:textId="52FC07A1" w:rsidR="00613C1E" w:rsidRPr="00BD41FB" w:rsidRDefault="006C6EB1" w:rsidP="006C6EB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6C6EB1"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Osobitný predpis – napr. zákon č. 160/2015 Z. z. Civilný sporový poriadok, zákon č. 161/2015 Z. z. Civilný </w:t>
            </w:r>
            <w:proofErr w:type="spellStart"/>
            <w:r w:rsidRPr="006C6EB1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mimosporový</w:t>
            </w:r>
            <w:proofErr w:type="spellEnd"/>
            <w:r w:rsidRPr="006C6EB1"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 poriadok, zákon č. 162/2015 Z. z. Správny súdny poriadok, a pod. - nevyhnutné na splnenie ZÁKONNÝCH POVINNOSTÍ prevádzkovateľa vyplývajúcich z vyššie uvedených právnych predpisov</w:t>
            </w:r>
          </w:p>
        </w:tc>
      </w:tr>
    </w:tbl>
    <w:p w14:paraId="2D2B3175" w14:textId="77777777" w:rsidR="00D81B73" w:rsidRPr="00D81B73" w:rsidRDefault="00D81B73" w:rsidP="00D81B73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</w:p>
    <w:p w14:paraId="3A902559" w14:textId="0A2B8DB9" w:rsidR="00517FD7" w:rsidRDefault="00517FD7" w:rsidP="00517FD7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F014E8">
        <w:rPr>
          <w:rFonts w:ascii="Times New Roman" w:hAnsi="Times New Roman" w:cs="Times New Roman"/>
          <w:lang w:val="sk-SK"/>
        </w:rPr>
        <w:t>I</w:t>
      </w:r>
      <w:r w:rsidR="00505CB9">
        <w:rPr>
          <w:rFonts w:ascii="Times New Roman" w:hAnsi="Times New Roman" w:cs="Times New Roman"/>
          <w:lang w:val="sk-SK"/>
        </w:rPr>
        <w:t>I</w:t>
      </w:r>
      <w:r w:rsidRPr="00F014E8">
        <w:rPr>
          <w:rFonts w:ascii="Times New Roman" w:hAnsi="Times New Roman" w:cs="Times New Roman"/>
          <w:lang w:val="sk-SK"/>
        </w:rPr>
        <w:t>I.</w:t>
      </w:r>
      <w:r w:rsidRPr="00F014E8">
        <w:rPr>
          <w:rFonts w:ascii="Times New Roman" w:hAnsi="Times New Roman" w:cs="Times New Roman"/>
          <w:lang w:val="sk-SK"/>
        </w:rPr>
        <w:tab/>
      </w:r>
      <w:r w:rsidR="00505CB9">
        <w:rPr>
          <w:rFonts w:ascii="Times New Roman" w:hAnsi="Times New Roman" w:cs="Times New Roman"/>
          <w:lang w:val="sk-SK"/>
        </w:rPr>
        <w:t>Kategórie dotknutých osôb</w:t>
      </w:r>
    </w:p>
    <w:tbl>
      <w:tblPr>
        <w:tblStyle w:val="Mriekatabuky"/>
        <w:tblW w:w="9067" w:type="dxa"/>
        <w:tblInd w:w="0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D16BF0" w14:paraId="7919D7EA" w14:textId="77777777" w:rsidTr="00CF7D4B">
        <w:tc>
          <w:tcPr>
            <w:tcW w:w="3964" w:type="dxa"/>
            <w:hideMark/>
          </w:tcPr>
          <w:p w14:paraId="270C80D4" w14:textId="77777777" w:rsidR="00D16BF0" w:rsidRDefault="00D16BF0" w:rsidP="00732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8"/>
                <w:shd w:val="clear" w:color="auto" w:fill="FFFFFF"/>
              </w:rPr>
              <w:t>Účel</w:t>
            </w:r>
          </w:p>
        </w:tc>
        <w:tc>
          <w:tcPr>
            <w:tcW w:w="5103" w:type="dxa"/>
            <w:hideMark/>
          </w:tcPr>
          <w:p w14:paraId="25B703CF" w14:textId="60EB59AD" w:rsidR="00D16BF0" w:rsidRDefault="00D16BF0" w:rsidP="00732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hd w:val="clear" w:color="auto" w:fill="FFFFFF"/>
              </w:rPr>
            </w:pPr>
            <w:r w:rsidRPr="00D16BF0">
              <w:rPr>
                <w:rFonts w:ascii="Times New Roman" w:hAnsi="Times New Roman" w:cs="Times New Roman"/>
                <w:b/>
                <w:spacing w:val="-8"/>
                <w:shd w:val="clear" w:color="auto" w:fill="FFFFFF"/>
              </w:rPr>
              <w:t>Kategórie dotknutých osôb</w:t>
            </w:r>
          </w:p>
        </w:tc>
      </w:tr>
      <w:tr w:rsidR="00E16D02" w14:paraId="104EE85D" w14:textId="77777777" w:rsidTr="00CF7D4B">
        <w:tblPrEx>
          <w:tblCellMar>
            <w:left w:w="70" w:type="dxa"/>
            <w:right w:w="70" w:type="dxa"/>
          </w:tblCellMar>
        </w:tblPrEx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234B" w14:textId="69E5BD72" w:rsidR="00E16D02" w:rsidRPr="005641B4" w:rsidRDefault="00E16D02" w:rsidP="00E16D02">
            <w:pPr>
              <w:pStyle w:val="Odsekzoznamu"/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S</w:t>
            </w:r>
            <w:r w:rsidRPr="005151E5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pracovanie dokladov a vedenie účtovníctva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D4AE" w14:textId="66DD11B0" w:rsidR="00E16D02" w:rsidRPr="005641B4" w:rsidRDefault="00CF7D4B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CF7D4B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zamestnanci dodávateľov tovaru a služieb, poverené osoby prevádzkovateľa</w:t>
            </w:r>
          </w:p>
        </w:tc>
      </w:tr>
      <w:tr w:rsidR="00E16D02" w14:paraId="1301BE83" w14:textId="77777777" w:rsidTr="00CF7D4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E066" w14:textId="2DA1ABF6" w:rsidR="00E16D02" w:rsidRPr="005641B4" w:rsidRDefault="00E16D02" w:rsidP="00E16D0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P</w:t>
            </w:r>
            <w:r w:rsidRPr="005151E5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lnenie povinností súvisiacich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 </w:t>
            </w:r>
            <w:r w:rsidRPr="005151E5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s vedením registratúry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C156" w14:textId="1E01580D" w:rsidR="00E16D02" w:rsidRPr="005641B4" w:rsidRDefault="00AE3C21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AE3C21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fyzické osoby – odosielatelia a prijímatelia korešpondencie, osoby vybavujúce korešpondenciu</w:t>
            </w:r>
          </w:p>
        </w:tc>
      </w:tr>
      <w:tr w:rsidR="00E16D02" w14:paraId="4E8018E0" w14:textId="77777777" w:rsidTr="00CF7D4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58E5" w14:textId="2E4EC546" w:rsidR="00E16D02" w:rsidRPr="00336065" w:rsidRDefault="00E16D02" w:rsidP="00E16D02">
            <w:pPr>
              <w:pStyle w:val="Odsekzoznamu"/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lastRenderedPageBreak/>
              <w:t>V</w:t>
            </w:r>
            <w:r w:rsidRPr="005151E5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edenie agendy živnostníka (oprávnenie)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350E" w14:textId="51A93558" w:rsidR="00E16D02" w:rsidRPr="009136F7" w:rsidRDefault="00AE3C21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AE3C21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živnostník</w:t>
            </w:r>
          </w:p>
        </w:tc>
      </w:tr>
      <w:tr w:rsidR="00E16D02" w14:paraId="1F335A0E" w14:textId="77777777" w:rsidTr="00CF7D4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2B75" w14:textId="1EF2DE28" w:rsidR="00E16D02" w:rsidRPr="00336065" w:rsidRDefault="00E16D02" w:rsidP="00E16D02">
            <w:pPr>
              <w:pStyle w:val="Odsekzoznamu"/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V</w:t>
            </w:r>
            <w:r w:rsidRPr="00B27311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ybavovanie uplatnených práv dotknutých osôb podľa nariadenia GDPR a zákona č. 18/2018 Z. z. o ochrane osobných údajov a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 </w:t>
            </w:r>
            <w:r w:rsidRPr="00B27311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 </w:t>
            </w:r>
            <w:r w:rsidRPr="00B27311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zmene a doplnení niektorých zákonov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4E08" w14:textId="373391E4" w:rsidR="00E16D02" w:rsidRPr="009136F7" w:rsidRDefault="00AE3C21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AE3C21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fyzické osoby uplatňujúce svoje práva ako dotknuté osoby</w:t>
            </w:r>
          </w:p>
        </w:tc>
      </w:tr>
      <w:tr w:rsidR="00E16D02" w14:paraId="33E9AADA" w14:textId="77777777" w:rsidTr="00CF7D4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2ED3" w14:textId="66416232" w:rsidR="00E16D02" w:rsidRPr="00884EA5" w:rsidRDefault="00E16D02" w:rsidP="00E16D02">
            <w:pPr>
              <w:pStyle w:val="Odsekzoznamu"/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E</w:t>
            </w:r>
            <w:r w:rsidRPr="00B27311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videncia bezpečnostných incidentov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52C2" w14:textId="069E5ADA" w:rsidR="00E16D02" w:rsidRPr="009136F7" w:rsidRDefault="00FE79B9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FE79B9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fyzické osoby, ktoré spôsobili/oznámili incident</w:t>
            </w:r>
          </w:p>
        </w:tc>
      </w:tr>
      <w:tr w:rsidR="00E16D02" w14:paraId="7E70E421" w14:textId="77777777" w:rsidTr="00CF7D4B">
        <w:tc>
          <w:tcPr>
            <w:tcW w:w="3964" w:type="dxa"/>
            <w:vAlign w:val="center"/>
          </w:tcPr>
          <w:p w14:paraId="21EA4931" w14:textId="756104CF" w:rsidR="00E16D02" w:rsidRDefault="00E16D02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O</w:t>
            </w:r>
            <w:r w:rsidRPr="00EB01CF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bjednávanie sa prostredníctvom objednávkového formuláru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5103" w:type="dxa"/>
            <w:vAlign w:val="center"/>
          </w:tcPr>
          <w:p w14:paraId="3406A83C" w14:textId="696FE3A7" w:rsidR="00E16D02" w:rsidRDefault="000474DF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0474DF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klienti</w:t>
            </w:r>
          </w:p>
        </w:tc>
      </w:tr>
      <w:tr w:rsidR="00E16D02" w14:paraId="01C1406B" w14:textId="77777777" w:rsidTr="00FE79B9">
        <w:trPr>
          <w:trHeight w:val="617"/>
        </w:trPr>
        <w:tc>
          <w:tcPr>
            <w:tcW w:w="3964" w:type="dxa"/>
            <w:vAlign w:val="center"/>
          </w:tcPr>
          <w:p w14:paraId="0859334D" w14:textId="38108347" w:rsidR="00E16D02" w:rsidRPr="00BD41FB" w:rsidRDefault="00E16D02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P</w:t>
            </w:r>
            <w:r w:rsidRPr="00EB01CF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oskytovanie služieb podľa živnostenského oprávnenia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5103" w:type="dxa"/>
            <w:vAlign w:val="center"/>
          </w:tcPr>
          <w:p w14:paraId="6111C50C" w14:textId="53CD727A" w:rsidR="00E16D02" w:rsidRPr="00BD41FB" w:rsidRDefault="007F7ABD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k</w:t>
            </w:r>
            <w:r w:rsidR="000474DF" w:rsidRPr="000474DF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lienti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, zákonní zástupcovia, ak ide o maloletých klientov</w:t>
            </w:r>
          </w:p>
        </w:tc>
      </w:tr>
      <w:tr w:rsidR="00FE79B9" w14:paraId="575F6B94" w14:textId="77777777" w:rsidTr="00CF7D4B">
        <w:tc>
          <w:tcPr>
            <w:tcW w:w="3964" w:type="dxa"/>
            <w:vAlign w:val="center"/>
          </w:tcPr>
          <w:p w14:paraId="7EAC1A03" w14:textId="59A89EF5" w:rsidR="00FE79B9" w:rsidRDefault="00FE79B9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E</w:t>
            </w:r>
            <w:r w:rsidRPr="00EB01CF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videncia kontaktov na dodávateľov a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 </w:t>
            </w:r>
            <w:r w:rsidRPr="00EB01CF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klientov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5103" w:type="dxa"/>
            <w:vAlign w:val="center"/>
          </w:tcPr>
          <w:p w14:paraId="2B6EDEA0" w14:textId="5B1E43E6" w:rsidR="00FE79B9" w:rsidRPr="00BD41FB" w:rsidRDefault="000474DF" w:rsidP="000474DF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0474DF"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kontaktné osoby dodávateľov  - zamestnanci, štatutári a pod., 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 </w:t>
            </w:r>
            <w:r w:rsidRPr="000474DF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kontakty na klientov</w:t>
            </w:r>
          </w:p>
        </w:tc>
      </w:tr>
      <w:tr w:rsidR="00E16D02" w14:paraId="2542A02B" w14:textId="77777777" w:rsidTr="00CF7D4B">
        <w:tc>
          <w:tcPr>
            <w:tcW w:w="3964" w:type="dxa"/>
            <w:vAlign w:val="center"/>
          </w:tcPr>
          <w:p w14:paraId="2FEB67B4" w14:textId="7712A5A6" w:rsidR="00E16D02" w:rsidRPr="00BD41FB" w:rsidRDefault="00E16D02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Optimalizácia stránky - </w:t>
            </w:r>
            <w:r w:rsidRPr="00EB01CF"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nevyhnutné </w:t>
            </w:r>
            <w:proofErr w:type="spellStart"/>
            <w:r w:rsidRPr="00EB01CF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cookies</w:t>
            </w:r>
            <w:proofErr w:type="spellEnd"/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5103" w:type="dxa"/>
            <w:vAlign w:val="center"/>
          </w:tcPr>
          <w:p w14:paraId="74F63B02" w14:textId="12651521" w:rsidR="00E16D02" w:rsidRPr="00BD41FB" w:rsidRDefault="007803E5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7803E5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návštevníci webovej stránky</w:t>
            </w:r>
          </w:p>
        </w:tc>
      </w:tr>
      <w:tr w:rsidR="00E16D02" w14:paraId="32BDE7FD" w14:textId="77777777" w:rsidTr="00CF7D4B">
        <w:tc>
          <w:tcPr>
            <w:tcW w:w="3964" w:type="dxa"/>
            <w:vAlign w:val="center"/>
          </w:tcPr>
          <w:p w14:paraId="264AB748" w14:textId="2169B87C" w:rsidR="00E16D02" w:rsidRPr="00BD41FB" w:rsidRDefault="00E16D02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Z</w:t>
            </w:r>
            <w:r w:rsidRPr="00773072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verejňovanie fotografií a krátkeho CV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5103" w:type="dxa"/>
            <w:vAlign w:val="center"/>
          </w:tcPr>
          <w:p w14:paraId="1B65FD94" w14:textId="79D8B31C" w:rsidR="00E16D02" w:rsidRPr="00BD41FB" w:rsidRDefault="007803E5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7803E5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osoby, ktoré udelili súhlas</w:t>
            </w:r>
          </w:p>
        </w:tc>
      </w:tr>
      <w:tr w:rsidR="00E16D02" w14:paraId="64FE236A" w14:textId="77777777" w:rsidTr="00CF7D4B">
        <w:tc>
          <w:tcPr>
            <w:tcW w:w="3964" w:type="dxa"/>
            <w:vAlign w:val="center"/>
          </w:tcPr>
          <w:p w14:paraId="6DE4FDAF" w14:textId="6FD7252A" w:rsidR="00E16D02" w:rsidRPr="00BD41FB" w:rsidRDefault="00E16D02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S</w:t>
            </w:r>
            <w:r w:rsidRPr="00E16D02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údne spory, správne konania, iné konania (napr. občianske, trestné)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5103" w:type="dxa"/>
            <w:vAlign w:val="center"/>
          </w:tcPr>
          <w:p w14:paraId="04E51FB5" w14:textId="4F20830D" w:rsidR="00E16D02" w:rsidRPr="00BD41FB" w:rsidRDefault="007803E5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7803E5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klienti, svedkovia, zúčastnené osoby, znalci</w:t>
            </w:r>
          </w:p>
        </w:tc>
      </w:tr>
    </w:tbl>
    <w:p w14:paraId="6557F7E0" w14:textId="7ACD387E" w:rsidR="00505CB9" w:rsidRDefault="00505CB9" w:rsidP="00517FD7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</w:p>
    <w:p w14:paraId="2DFD3E19" w14:textId="447DCC5C" w:rsidR="00505CB9" w:rsidRDefault="00505CB9" w:rsidP="00517FD7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IV.</w:t>
      </w:r>
      <w:r>
        <w:rPr>
          <w:rFonts w:ascii="Times New Roman" w:hAnsi="Times New Roman" w:cs="Times New Roman"/>
          <w:lang w:val="sk-SK"/>
        </w:rPr>
        <w:tab/>
        <w:t>Kategórie spracúvaných osobných údajov</w:t>
      </w:r>
    </w:p>
    <w:p w14:paraId="2915B49F" w14:textId="2B5802EF" w:rsidR="00505CB9" w:rsidRDefault="00505CB9" w:rsidP="00517FD7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505CB9">
        <w:rPr>
          <w:rFonts w:ascii="Times New Roman" w:hAnsi="Times New Roman" w:cs="Times New Roman"/>
          <w:lang w:val="sk-SK"/>
        </w:rPr>
        <w:t>Prevádzkovateľ pri svojic</w:t>
      </w:r>
      <w:r w:rsidR="00D16BF0">
        <w:rPr>
          <w:rFonts w:ascii="Times New Roman" w:hAnsi="Times New Roman" w:cs="Times New Roman"/>
          <w:lang w:val="sk-SK"/>
        </w:rPr>
        <w:t>h spracovateľských činnostiach</w:t>
      </w:r>
      <w:r>
        <w:rPr>
          <w:rFonts w:ascii="Times New Roman" w:hAnsi="Times New Roman" w:cs="Times New Roman"/>
          <w:lang w:val="sk-SK"/>
        </w:rPr>
        <w:t xml:space="preserve"> spracúva bežné osobné údaje v </w:t>
      </w:r>
      <w:r w:rsidRPr="00505CB9">
        <w:rPr>
          <w:rFonts w:ascii="Times New Roman" w:hAnsi="Times New Roman" w:cs="Times New Roman"/>
          <w:lang w:val="sk-SK"/>
        </w:rPr>
        <w:t>zmysle</w:t>
      </w:r>
      <w:r w:rsidR="00D16BF0">
        <w:rPr>
          <w:rFonts w:ascii="Times New Roman" w:hAnsi="Times New Roman" w:cs="Times New Roman"/>
          <w:lang w:val="sk-SK"/>
        </w:rPr>
        <w:t xml:space="preserve"> čl. 4. bod 1 GDPR</w:t>
      </w:r>
      <w:r w:rsidR="002F0DF4">
        <w:rPr>
          <w:rFonts w:ascii="Times New Roman" w:hAnsi="Times New Roman" w:cs="Times New Roman"/>
          <w:lang w:val="sk-SK"/>
        </w:rPr>
        <w:t xml:space="preserve"> a osobitnú kategóriu osobných údajov (údaje o zdraví) na základe súhlasu dotknutej osoby alebo jej zákonného zástupcu.</w:t>
      </w:r>
    </w:p>
    <w:p w14:paraId="7D0A7300" w14:textId="0563D93E" w:rsidR="00505CB9" w:rsidRDefault="00505CB9" w:rsidP="00517FD7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</w:p>
    <w:p w14:paraId="6291DD30" w14:textId="69EBBE51" w:rsidR="00505CB9" w:rsidRPr="00F014E8" w:rsidRDefault="00505CB9" w:rsidP="00517FD7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V.</w:t>
      </w:r>
      <w:r w:rsidRPr="00505CB9">
        <w:rPr>
          <w:rFonts w:ascii="Times New Roman" w:hAnsi="Times New Roman" w:cs="Times New Roman"/>
          <w:lang w:val="sk-SK"/>
        </w:rPr>
        <w:tab/>
        <w:t>Príjemcovia alebo kategórie príjemcov osobných údajov</w:t>
      </w:r>
    </w:p>
    <w:p w14:paraId="46F5A119" w14:textId="515C7549" w:rsidR="00517FD7" w:rsidRPr="008A4F34" w:rsidRDefault="00CB42FC" w:rsidP="008A4F34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Prevádzkovateľ</w:t>
      </w:r>
      <w:r w:rsidR="00517FD7" w:rsidRPr="00F014E8">
        <w:rPr>
          <w:rFonts w:ascii="Times New Roman" w:hAnsi="Times New Roman" w:cs="Times New Roman"/>
          <w:lang w:val="sk-SK"/>
        </w:rPr>
        <w:t xml:space="preserve"> poskytuje Vaše osobné údaje iba v nevyhnutnom rozsahu a výlučne </w:t>
      </w:r>
      <w:r w:rsidR="007B404E" w:rsidRPr="00F014E8">
        <w:rPr>
          <w:rFonts w:ascii="Times New Roman" w:hAnsi="Times New Roman" w:cs="Times New Roman"/>
          <w:lang w:val="sk-SK"/>
        </w:rPr>
        <w:t>príjemcom na základe právnych predpisov (</w:t>
      </w:r>
      <w:r w:rsidR="00204EEF">
        <w:rPr>
          <w:rFonts w:ascii="Times New Roman" w:hAnsi="Times New Roman" w:cs="Times New Roman"/>
          <w:lang w:val="sk-SK"/>
        </w:rPr>
        <w:t xml:space="preserve">živnostenský register, </w:t>
      </w:r>
      <w:r w:rsidR="008E3A56">
        <w:rPr>
          <w:rFonts w:ascii="Times New Roman" w:hAnsi="Times New Roman" w:cs="Times New Roman"/>
          <w:lang w:val="sk-SK"/>
        </w:rPr>
        <w:t xml:space="preserve">Slovenská obchodná inšpekcia, </w:t>
      </w:r>
      <w:r>
        <w:rPr>
          <w:rFonts w:ascii="Times New Roman" w:hAnsi="Times New Roman" w:cs="Times New Roman"/>
          <w:lang w:val="sk-SK"/>
        </w:rPr>
        <w:t>Úrad na ochranu osobných údajov</w:t>
      </w:r>
      <w:r w:rsidR="00505CB9">
        <w:rPr>
          <w:rFonts w:ascii="Times New Roman" w:hAnsi="Times New Roman" w:cs="Times New Roman"/>
          <w:lang w:val="sk-SK"/>
        </w:rPr>
        <w:t xml:space="preserve">, </w:t>
      </w:r>
      <w:r w:rsidR="008A4F34" w:rsidRPr="008A4F34">
        <w:rPr>
          <w:rFonts w:ascii="Times New Roman" w:hAnsi="Times New Roman" w:cs="Times New Roman"/>
          <w:lang w:val="sk-SK"/>
        </w:rPr>
        <w:t>Ministerstvo vnútra SR,</w:t>
      </w:r>
      <w:r w:rsidR="00952984" w:rsidRPr="00F014E8">
        <w:rPr>
          <w:rFonts w:ascii="Times New Roman" w:hAnsi="Times New Roman" w:cs="Times New Roman"/>
          <w:lang w:val="sk-SK"/>
        </w:rPr>
        <w:t xml:space="preserve"> </w:t>
      </w:r>
      <w:r w:rsidR="00204EEF">
        <w:rPr>
          <w:rFonts w:ascii="Times New Roman" w:hAnsi="Times New Roman" w:cs="Times New Roman"/>
          <w:lang w:val="sk-SK"/>
        </w:rPr>
        <w:t xml:space="preserve">alebo iným </w:t>
      </w:r>
      <w:r w:rsidR="006751BB">
        <w:rPr>
          <w:rFonts w:ascii="Times New Roman" w:hAnsi="Times New Roman" w:cs="Times New Roman"/>
          <w:lang w:val="sk-SK"/>
        </w:rPr>
        <w:t xml:space="preserve">orgánom štátnej a verejnej správy </w:t>
      </w:r>
      <w:r w:rsidR="00952984" w:rsidRPr="00F014E8">
        <w:rPr>
          <w:rFonts w:ascii="Times New Roman" w:hAnsi="Times New Roman" w:cs="Times New Roman"/>
          <w:lang w:val="sk-SK"/>
        </w:rPr>
        <w:t xml:space="preserve">alebo na základe zmluvy osobám - sprostredkovateľom, ktoré pre </w:t>
      </w:r>
      <w:r>
        <w:rPr>
          <w:rFonts w:ascii="Times New Roman" w:hAnsi="Times New Roman" w:cs="Times New Roman"/>
          <w:lang w:val="sk-SK"/>
        </w:rPr>
        <w:t>prevádzkovateľa</w:t>
      </w:r>
      <w:r w:rsidR="00952984" w:rsidRPr="00F014E8">
        <w:rPr>
          <w:rFonts w:ascii="Times New Roman" w:hAnsi="Times New Roman" w:cs="Times New Roman"/>
          <w:lang w:val="sk-SK"/>
        </w:rPr>
        <w:t xml:space="preserve"> a na základe jeho </w:t>
      </w:r>
      <w:r w:rsidR="005E3A03">
        <w:rPr>
          <w:rFonts w:ascii="Times New Roman" w:hAnsi="Times New Roman" w:cs="Times New Roman"/>
          <w:lang w:val="sk-SK"/>
        </w:rPr>
        <w:t xml:space="preserve">pokynov spracúvajú osobné </w:t>
      </w:r>
      <w:r w:rsidR="005E3A03" w:rsidRPr="008A4F34">
        <w:rPr>
          <w:rFonts w:ascii="Times New Roman" w:hAnsi="Times New Roman" w:cs="Times New Roman"/>
          <w:lang w:val="sk-SK"/>
        </w:rPr>
        <w:t xml:space="preserve">údaje, </w:t>
      </w:r>
      <w:r w:rsidR="003E3011">
        <w:rPr>
          <w:rFonts w:ascii="Times New Roman" w:hAnsi="Times New Roman" w:cs="Times New Roman"/>
          <w:lang w:val="sk-SK"/>
        </w:rPr>
        <w:t xml:space="preserve">alebo iným prevádzkovateľom, </w:t>
      </w:r>
      <w:r w:rsidR="005E3A03" w:rsidRPr="008A4F34">
        <w:rPr>
          <w:rFonts w:ascii="Times New Roman" w:hAnsi="Times New Roman" w:cs="Times New Roman"/>
          <w:lang w:val="sk-SK"/>
        </w:rPr>
        <w:t>a to:</w:t>
      </w:r>
    </w:p>
    <w:p w14:paraId="4CDADEEF" w14:textId="6BC8E0FE" w:rsidR="002A49AD" w:rsidRPr="002A49AD" w:rsidRDefault="002A49AD" w:rsidP="002A49AD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2A49AD">
        <w:rPr>
          <w:rFonts w:ascii="Times New Roman" w:hAnsi="Times New Roman" w:cs="Times New Roman"/>
          <w:lang w:val="sk-SK"/>
        </w:rPr>
        <w:t xml:space="preserve">Best </w:t>
      </w:r>
      <w:proofErr w:type="spellStart"/>
      <w:r w:rsidRPr="002A49AD">
        <w:rPr>
          <w:rFonts w:ascii="Times New Roman" w:hAnsi="Times New Roman" w:cs="Times New Roman"/>
          <w:lang w:val="sk-SK"/>
        </w:rPr>
        <w:t>Accounting</w:t>
      </w:r>
      <w:proofErr w:type="spellEnd"/>
      <w:r w:rsidRPr="002A49AD">
        <w:rPr>
          <w:rFonts w:ascii="Times New Roman" w:hAnsi="Times New Roman" w:cs="Times New Roman"/>
          <w:lang w:val="sk-SK"/>
        </w:rPr>
        <w:t xml:space="preserve"> s. r. o.</w:t>
      </w:r>
      <w:r>
        <w:rPr>
          <w:rFonts w:ascii="Times New Roman" w:hAnsi="Times New Roman" w:cs="Times New Roman"/>
          <w:lang w:val="sk-SK"/>
        </w:rPr>
        <w:t xml:space="preserve"> - účtovníctvo</w:t>
      </w:r>
    </w:p>
    <w:p w14:paraId="0E75870C" w14:textId="77777777" w:rsidR="00C02844" w:rsidRDefault="004861A0" w:rsidP="003E3011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proofErr w:type="spellStart"/>
      <w:r w:rsidRPr="004861A0">
        <w:rPr>
          <w:rFonts w:ascii="Times New Roman" w:hAnsi="Times New Roman" w:cs="Times New Roman"/>
          <w:lang w:val="sk-SK"/>
        </w:rPr>
        <w:t>DigitalFox</w:t>
      </w:r>
      <w:proofErr w:type="spellEnd"/>
      <w:r w:rsidRPr="004861A0">
        <w:rPr>
          <w:rFonts w:ascii="Times New Roman" w:hAnsi="Times New Roman" w:cs="Times New Roman"/>
          <w:lang w:val="sk-SK"/>
        </w:rPr>
        <w:t xml:space="preserve"> s. r. o. (</w:t>
      </w:r>
      <w:proofErr w:type="spellStart"/>
      <w:r w:rsidRPr="004861A0">
        <w:rPr>
          <w:rFonts w:ascii="Times New Roman" w:hAnsi="Times New Roman" w:cs="Times New Roman"/>
          <w:lang w:val="sk-SK"/>
        </w:rPr>
        <w:t>Booqme</w:t>
      </w:r>
      <w:proofErr w:type="spellEnd"/>
      <w:r w:rsidRPr="004861A0">
        <w:rPr>
          <w:rFonts w:ascii="Times New Roman" w:hAnsi="Times New Roman" w:cs="Times New Roman"/>
          <w:lang w:val="sk-SK"/>
        </w:rPr>
        <w:t xml:space="preserve"> - objednávkový systém)</w:t>
      </w:r>
      <w:r w:rsidR="00C02844">
        <w:rPr>
          <w:rFonts w:ascii="Times New Roman" w:hAnsi="Times New Roman" w:cs="Times New Roman"/>
          <w:lang w:val="sk-SK"/>
        </w:rPr>
        <w:t>,</w:t>
      </w:r>
    </w:p>
    <w:p w14:paraId="6236DB0C" w14:textId="3F7C8497" w:rsidR="002542DC" w:rsidRDefault="00C02844" w:rsidP="003E3011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Gmail - </w:t>
      </w:r>
      <w:r w:rsidRPr="00C02844">
        <w:rPr>
          <w:rFonts w:ascii="Times New Roman" w:hAnsi="Times New Roman" w:cs="Times New Roman"/>
          <w:lang w:val="sk-SK"/>
        </w:rPr>
        <w:t xml:space="preserve">Google </w:t>
      </w:r>
      <w:proofErr w:type="spellStart"/>
      <w:r w:rsidRPr="00C02844">
        <w:rPr>
          <w:rFonts w:ascii="Times New Roman" w:hAnsi="Times New Roman" w:cs="Times New Roman"/>
          <w:lang w:val="sk-SK"/>
        </w:rPr>
        <w:t>Ireland</w:t>
      </w:r>
      <w:proofErr w:type="spellEnd"/>
      <w:r w:rsidRPr="00C02844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C02844">
        <w:rPr>
          <w:rFonts w:ascii="Times New Roman" w:hAnsi="Times New Roman" w:cs="Times New Roman"/>
          <w:lang w:val="sk-SK"/>
        </w:rPr>
        <w:t>Limited</w:t>
      </w:r>
      <w:proofErr w:type="spellEnd"/>
      <w:r w:rsidR="004E36B6">
        <w:rPr>
          <w:rFonts w:ascii="Times New Roman" w:hAnsi="Times New Roman" w:cs="Times New Roman"/>
          <w:lang w:val="sk-SK"/>
        </w:rPr>
        <w:t xml:space="preserve"> (Írsko)</w:t>
      </w:r>
      <w:r w:rsidR="002542DC">
        <w:rPr>
          <w:rFonts w:ascii="Times New Roman" w:hAnsi="Times New Roman" w:cs="Times New Roman"/>
          <w:lang w:val="sk-SK"/>
        </w:rPr>
        <w:t>.</w:t>
      </w:r>
    </w:p>
    <w:p w14:paraId="00403092" w14:textId="77777777" w:rsidR="003E3011" w:rsidRDefault="003E3011" w:rsidP="003E3011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</w:p>
    <w:p w14:paraId="74B7F01D" w14:textId="1CD1B80D" w:rsidR="00505CB9" w:rsidRPr="00505CB9" w:rsidRDefault="00505CB9" w:rsidP="00505CB9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VI</w:t>
      </w:r>
      <w:r w:rsidRPr="00505CB9">
        <w:rPr>
          <w:rFonts w:ascii="Times New Roman" w:hAnsi="Times New Roman" w:cs="Times New Roman"/>
          <w:lang w:val="sk-SK"/>
        </w:rPr>
        <w:t>.</w:t>
      </w:r>
      <w:r w:rsidRPr="00505CB9">
        <w:rPr>
          <w:rFonts w:ascii="Times New Roman" w:hAnsi="Times New Roman" w:cs="Times New Roman"/>
          <w:lang w:val="sk-SK"/>
        </w:rPr>
        <w:tab/>
        <w:t>Odovzdávanie osobných údajov do tretej krajiny alebo medzinárodnej organizácii</w:t>
      </w:r>
    </w:p>
    <w:p w14:paraId="2AB9F2F5" w14:textId="74EB918F" w:rsidR="00505CB9" w:rsidRDefault="00505CB9" w:rsidP="00505CB9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505CB9">
        <w:rPr>
          <w:rFonts w:ascii="Times New Roman" w:hAnsi="Times New Roman" w:cs="Times New Roman"/>
          <w:lang w:val="sk-SK"/>
        </w:rPr>
        <w:t>Prenos osobných údajov</w:t>
      </w:r>
      <w:r w:rsidR="00A97911">
        <w:rPr>
          <w:rFonts w:ascii="Times New Roman" w:hAnsi="Times New Roman" w:cs="Times New Roman"/>
          <w:lang w:val="sk-SK"/>
        </w:rPr>
        <w:t xml:space="preserve"> zo strany prevádzkovateľa sa </w:t>
      </w:r>
      <w:r w:rsidR="004E36B6">
        <w:rPr>
          <w:rFonts w:ascii="Times New Roman" w:hAnsi="Times New Roman" w:cs="Times New Roman"/>
          <w:lang w:val="sk-SK"/>
        </w:rPr>
        <w:t>ne</w:t>
      </w:r>
      <w:r w:rsidR="00A97911">
        <w:rPr>
          <w:rFonts w:ascii="Times New Roman" w:hAnsi="Times New Roman" w:cs="Times New Roman"/>
          <w:lang w:val="sk-SK"/>
        </w:rPr>
        <w:t>uskutočňuje</w:t>
      </w:r>
      <w:r w:rsidRPr="00505CB9">
        <w:rPr>
          <w:rFonts w:ascii="Times New Roman" w:hAnsi="Times New Roman" w:cs="Times New Roman"/>
          <w:lang w:val="sk-SK"/>
        </w:rPr>
        <w:t>.</w:t>
      </w:r>
    </w:p>
    <w:p w14:paraId="0B6F1195" w14:textId="77777777" w:rsidR="006A6E9F" w:rsidRPr="00F014E8" w:rsidRDefault="006A6E9F" w:rsidP="00517FD7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</w:p>
    <w:p w14:paraId="123B2A88" w14:textId="11F7CE03" w:rsidR="00517FD7" w:rsidRPr="00F014E8" w:rsidRDefault="00505CB9" w:rsidP="00517FD7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</w:t>
      </w:r>
      <w:r w:rsidR="00517FD7" w:rsidRPr="00F014E8">
        <w:rPr>
          <w:rFonts w:ascii="Times New Roman" w:hAnsi="Times New Roman" w:cs="Times New Roman"/>
          <w:lang w:val="sk-SK"/>
        </w:rPr>
        <w:t>II.</w:t>
      </w:r>
      <w:r w:rsidR="00517FD7" w:rsidRPr="00F014E8">
        <w:rPr>
          <w:rFonts w:ascii="Times New Roman" w:hAnsi="Times New Roman" w:cs="Times New Roman"/>
          <w:lang w:val="sk-SK"/>
        </w:rPr>
        <w:tab/>
        <w:t>Doba spracúvania Vašich údajov</w:t>
      </w:r>
    </w:p>
    <w:p w14:paraId="289867EA" w14:textId="2FB9870A" w:rsidR="0059117D" w:rsidRDefault="00517FD7" w:rsidP="00517FD7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F014E8">
        <w:rPr>
          <w:rFonts w:ascii="Times New Roman" w:hAnsi="Times New Roman" w:cs="Times New Roman"/>
          <w:lang w:val="sk-SK"/>
        </w:rPr>
        <w:t xml:space="preserve">Vaše osobné údaje sú u </w:t>
      </w:r>
      <w:r w:rsidR="00CB42FC">
        <w:rPr>
          <w:rFonts w:ascii="Times New Roman" w:hAnsi="Times New Roman" w:cs="Times New Roman"/>
          <w:lang w:val="sk-SK"/>
        </w:rPr>
        <w:t>prevádzkovateľa</w:t>
      </w:r>
      <w:r w:rsidRPr="00F014E8">
        <w:rPr>
          <w:rFonts w:ascii="Times New Roman" w:hAnsi="Times New Roman" w:cs="Times New Roman"/>
          <w:lang w:val="sk-SK"/>
        </w:rPr>
        <w:t xml:space="preserve"> uložené po dobu nevyhnutne nutnú k zaisteniu pr</w:t>
      </w:r>
      <w:r w:rsidR="00CB42FC">
        <w:rPr>
          <w:rFonts w:ascii="Times New Roman" w:hAnsi="Times New Roman" w:cs="Times New Roman"/>
          <w:lang w:val="sk-SK"/>
        </w:rPr>
        <w:t xml:space="preserve">áv a povinností vyplývajúcich </w:t>
      </w:r>
      <w:r w:rsidRPr="00F014E8">
        <w:rPr>
          <w:rFonts w:ascii="Times New Roman" w:hAnsi="Times New Roman" w:cs="Times New Roman"/>
          <w:lang w:val="sk-SK"/>
        </w:rPr>
        <w:t>z</w:t>
      </w:r>
      <w:r w:rsidR="00DC2758">
        <w:rPr>
          <w:rFonts w:ascii="Times New Roman" w:hAnsi="Times New Roman" w:cs="Times New Roman"/>
          <w:lang w:val="sk-SK"/>
        </w:rPr>
        <w:t>o</w:t>
      </w:r>
      <w:r w:rsidRPr="00F014E8">
        <w:rPr>
          <w:rFonts w:ascii="Times New Roman" w:hAnsi="Times New Roman" w:cs="Times New Roman"/>
          <w:lang w:val="sk-SK"/>
        </w:rPr>
        <w:t xml:space="preserve"> všeobecne záväzných právnych predpisov.</w:t>
      </w:r>
      <w:r w:rsidR="00A02E50">
        <w:rPr>
          <w:rFonts w:ascii="Times New Roman" w:hAnsi="Times New Roman" w:cs="Times New Roman"/>
          <w:lang w:val="sk-SK"/>
        </w:rPr>
        <w:t xml:space="preserve"> Doba spracúvania a archivácie je stanovená </w:t>
      </w:r>
      <w:r w:rsidR="0058564C">
        <w:rPr>
          <w:rFonts w:ascii="Times New Roman" w:hAnsi="Times New Roman" w:cs="Times New Roman"/>
          <w:lang w:val="sk-SK"/>
        </w:rPr>
        <w:t xml:space="preserve">všeobecne záväznými </w:t>
      </w:r>
      <w:r w:rsidR="00A02E50">
        <w:rPr>
          <w:rFonts w:ascii="Times New Roman" w:hAnsi="Times New Roman" w:cs="Times New Roman"/>
          <w:lang w:val="sk-SK"/>
        </w:rPr>
        <w:t>právnymi predpismi</w:t>
      </w:r>
      <w:r w:rsidR="0042133D">
        <w:rPr>
          <w:rFonts w:ascii="Times New Roman" w:hAnsi="Times New Roman" w:cs="Times New Roman"/>
          <w:lang w:val="sk-SK"/>
        </w:rPr>
        <w:t>.</w:t>
      </w:r>
    </w:p>
    <w:p w14:paraId="76F336C5" w14:textId="1A80645F" w:rsidR="00CB42FC" w:rsidRDefault="00CB42FC" w:rsidP="00517FD7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</w:p>
    <w:tbl>
      <w:tblPr>
        <w:tblStyle w:val="Mriekatabuky"/>
        <w:tblW w:w="9067" w:type="dxa"/>
        <w:tblInd w:w="0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D16BF0" w14:paraId="63D659E2" w14:textId="77777777" w:rsidTr="00732560">
        <w:tc>
          <w:tcPr>
            <w:tcW w:w="4815" w:type="dxa"/>
            <w:hideMark/>
          </w:tcPr>
          <w:p w14:paraId="38D122E7" w14:textId="77777777" w:rsidR="00D16BF0" w:rsidRDefault="00D16BF0" w:rsidP="00732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8"/>
                <w:shd w:val="clear" w:color="auto" w:fill="FFFFFF"/>
              </w:rPr>
              <w:t>Účel</w:t>
            </w:r>
          </w:p>
        </w:tc>
        <w:tc>
          <w:tcPr>
            <w:tcW w:w="4252" w:type="dxa"/>
            <w:hideMark/>
          </w:tcPr>
          <w:p w14:paraId="4A34BA27" w14:textId="4EFE64C7" w:rsidR="00D16BF0" w:rsidRDefault="00D16BF0" w:rsidP="00D16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hd w:val="clear" w:color="auto" w:fill="FFFFFF"/>
              </w:rPr>
            </w:pPr>
            <w:r w:rsidRPr="00D16BF0">
              <w:rPr>
                <w:rFonts w:ascii="Times New Roman" w:hAnsi="Times New Roman" w:cs="Times New Roman"/>
                <w:b/>
                <w:spacing w:val="-8"/>
                <w:shd w:val="clear" w:color="auto" w:fill="FFFFFF"/>
              </w:rPr>
              <w:t>Doba spracúvania údajov</w:t>
            </w:r>
          </w:p>
        </w:tc>
      </w:tr>
      <w:tr w:rsidR="00E16D02" w14:paraId="172F9ADA" w14:textId="77777777" w:rsidTr="00391D1A">
        <w:tblPrEx>
          <w:tblCellMar>
            <w:left w:w="70" w:type="dxa"/>
            <w:right w:w="70" w:type="dxa"/>
          </w:tblCellMar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2CA3" w14:textId="5C788F84" w:rsidR="00E16D02" w:rsidRPr="005641B4" w:rsidRDefault="00E16D02" w:rsidP="00E16D02">
            <w:pPr>
              <w:pStyle w:val="Odsekzoznamu"/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S</w:t>
            </w:r>
            <w:r w:rsidRPr="005151E5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pracovanie dokladov a vedenie účtovníctva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3484" w14:textId="7C84920C" w:rsidR="00E16D02" w:rsidRPr="005641B4" w:rsidRDefault="007803E5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10 rokov</w:t>
            </w:r>
          </w:p>
        </w:tc>
      </w:tr>
      <w:tr w:rsidR="00E16D02" w14:paraId="53B6798B" w14:textId="77777777" w:rsidTr="005671D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4A15" w14:textId="18269013" w:rsidR="00E16D02" w:rsidRPr="005641B4" w:rsidRDefault="00E16D02" w:rsidP="00E16D0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P</w:t>
            </w:r>
            <w:r w:rsidRPr="005151E5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lnenie povinností súvisiacich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 </w:t>
            </w:r>
            <w:r w:rsidRPr="005151E5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s vedením registratúry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B389" w14:textId="1D6ACB51" w:rsidR="00E16D02" w:rsidRPr="005641B4" w:rsidRDefault="00401446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2 roky</w:t>
            </w:r>
          </w:p>
        </w:tc>
      </w:tr>
      <w:tr w:rsidR="00E16D02" w14:paraId="5AB05E5D" w14:textId="77777777" w:rsidTr="00391D1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9D32" w14:textId="1A71E991" w:rsidR="00E16D02" w:rsidRPr="002E0FE0" w:rsidRDefault="00E16D02" w:rsidP="00E16D02">
            <w:pPr>
              <w:pStyle w:val="Odsekzoznamu"/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V</w:t>
            </w:r>
            <w:r w:rsidRPr="005151E5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edenie agendy živnostníka (oprávnenie)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3685" w14:textId="59C71BA8" w:rsidR="00E16D02" w:rsidRPr="009136F7" w:rsidRDefault="00401446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401446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po dobu trvania živnostenského oprávnenia</w:t>
            </w:r>
          </w:p>
        </w:tc>
      </w:tr>
      <w:tr w:rsidR="00E16D02" w14:paraId="2765E54C" w14:textId="77777777" w:rsidTr="00391D1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EBA7" w14:textId="1F1A3027" w:rsidR="00E16D02" w:rsidRPr="002E0FE0" w:rsidRDefault="00E16D02" w:rsidP="00E16D02">
            <w:pPr>
              <w:pStyle w:val="Odsekzoznamu"/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V</w:t>
            </w:r>
            <w:r w:rsidRPr="00B27311"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ybavovanie uplatnených práv dotknutých osôb podľa nariadenia GDPR a zákona č. 18/2018 Z. z. o ochrane </w:t>
            </w:r>
            <w:r w:rsidRPr="00B27311">
              <w:rPr>
                <w:rFonts w:ascii="Times New Roman" w:hAnsi="Times New Roman" w:cs="Times New Roman"/>
                <w:spacing w:val="-8"/>
                <w:shd w:val="clear" w:color="auto" w:fill="FFFFFF"/>
              </w:rPr>
              <w:lastRenderedPageBreak/>
              <w:t>osobných údajov a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 </w:t>
            </w:r>
            <w:r w:rsidRPr="00B27311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 </w:t>
            </w:r>
            <w:r w:rsidRPr="00B27311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zmene a doplnení niektorých zákonov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45A6" w14:textId="09A98C56" w:rsidR="00E16D02" w:rsidRPr="009136F7" w:rsidRDefault="00401446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lastRenderedPageBreak/>
              <w:t>3 roky</w:t>
            </w:r>
          </w:p>
        </w:tc>
      </w:tr>
      <w:tr w:rsidR="00E16D02" w14:paraId="0B54E4C5" w14:textId="77777777" w:rsidTr="00391D1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A6AF" w14:textId="4AB5FECA" w:rsidR="00E16D02" w:rsidRPr="002E0FE0" w:rsidRDefault="00E16D02" w:rsidP="00E16D02">
            <w:pPr>
              <w:pStyle w:val="Odsekzoznamu"/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E</w:t>
            </w:r>
            <w:r w:rsidRPr="00B27311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videncia bezpečnostných incidentov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689B" w14:textId="74050E6B" w:rsidR="00E16D02" w:rsidRPr="002E0FE0" w:rsidRDefault="00401446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3 roky</w:t>
            </w:r>
          </w:p>
        </w:tc>
      </w:tr>
      <w:tr w:rsidR="00E16D02" w14:paraId="3611FD06" w14:textId="77777777" w:rsidTr="00391D1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9939" w14:textId="42FC752F" w:rsidR="00E16D02" w:rsidRPr="002E0FE0" w:rsidRDefault="00E16D02" w:rsidP="00E16D02">
            <w:pPr>
              <w:pStyle w:val="Odsekzoznamu"/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O</w:t>
            </w:r>
            <w:r w:rsidRPr="00EB01CF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bjednávanie sa prostredníctvom objednávkového formuláru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D714" w14:textId="1E9980AD" w:rsidR="00E16D02" w:rsidRPr="002E0FE0" w:rsidRDefault="008E21A6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8E21A6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po dobu poskytovania služieb</w:t>
            </w:r>
          </w:p>
        </w:tc>
      </w:tr>
      <w:tr w:rsidR="00E16D02" w14:paraId="5E3124A7" w14:textId="77777777" w:rsidTr="006070A2"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1FC37" w14:textId="6A2851D5" w:rsidR="00E16D02" w:rsidRPr="003E3011" w:rsidRDefault="00E16D02" w:rsidP="00E16D02">
            <w:pPr>
              <w:pStyle w:val="Odsekzoznamu"/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P</w:t>
            </w:r>
            <w:r w:rsidRPr="00EB01CF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oskytovanie služieb podľa živnostenského oprávnenia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8F25" w14:textId="5CE4D45B" w:rsidR="00E16D02" w:rsidRPr="002542DC" w:rsidRDefault="008E21A6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 w:rsidRPr="008E21A6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po dobu poskytovania služieb</w:t>
            </w:r>
          </w:p>
        </w:tc>
      </w:tr>
      <w:tr w:rsidR="00E16D02" w14:paraId="55BEE3D5" w14:textId="77777777" w:rsidTr="006070A2"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91552" w14:textId="27D83657" w:rsidR="00E16D02" w:rsidRPr="003E3011" w:rsidRDefault="00E16D02" w:rsidP="00E16D02">
            <w:pPr>
              <w:pStyle w:val="Odsekzoznamu"/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E</w:t>
            </w:r>
            <w:r w:rsidRPr="00EB01CF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videncia kontaktov na dodávateľov a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 </w:t>
            </w:r>
            <w:r w:rsidRPr="00EB01CF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klientov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C5FA" w14:textId="1FE9DB54" w:rsidR="00E16D02" w:rsidRPr="002542DC" w:rsidRDefault="008E21A6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počas odberania služieb</w:t>
            </w:r>
          </w:p>
        </w:tc>
      </w:tr>
      <w:tr w:rsidR="00E16D02" w14:paraId="6A3E8EBF" w14:textId="77777777" w:rsidTr="006070A2"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3C1C7" w14:textId="2CA978E7" w:rsidR="00E16D02" w:rsidRPr="003E3011" w:rsidRDefault="00E16D02" w:rsidP="00E16D02">
            <w:pPr>
              <w:pStyle w:val="Odsekzoznamu"/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Optimalizácia stránky - </w:t>
            </w:r>
            <w:r w:rsidRPr="00EB01CF"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nevyhnutné </w:t>
            </w:r>
            <w:proofErr w:type="spellStart"/>
            <w:r w:rsidRPr="00EB01CF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cookies</w:t>
            </w:r>
            <w:proofErr w:type="spellEnd"/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EE60" w14:textId="191733F4" w:rsidR="00E16D02" w:rsidRPr="003E3011" w:rsidRDefault="008E21A6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 xml:space="preserve">podľa druhov </w:t>
            </w:r>
            <w:proofErr w:type="spellStart"/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cookies</w:t>
            </w:r>
            <w:proofErr w:type="spellEnd"/>
          </w:p>
        </w:tc>
      </w:tr>
      <w:tr w:rsidR="00E16D02" w14:paraId="2A290952" w14:textId="77777777" w:rsidTr="008E3A56"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3CB42" w14:textId="7C9012D3" w:rsidR="00E16D02" w:rsidRPr="003E3011" w:rsidRDefault="00E16D02" w:rsidP="00E16D02">
            <w:pPr>
              <w:pStyle w:val="Odsekzoznamu"/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Z</w:t>
            </w:r>
            <w:r w:rsidRPr="00773072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verejňovanie fotografií a krátkeho CV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9300" w14:textId="21786211" w:rsidR="00E16D02" w:rsidRPr="003E3011" w:rsidRDefault="00866FA7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2 roky</w:t>
            </w:r>
          </w:p>
        </w:tc>
      </w:tr>
      <w:tr w:rsidR="00E16D02" w14:paraId="7D64F6F2" w14:textId="77777777" w:rsidTr="008E3A56"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19B92" w14:textId="3E2F31D9" w:rsidR="00E16D02" w:rsidRPr="003E3011" w:rsidRDefault="00E16D02" w:rsidP="00E16D02">
            <w:pPr>
              <w:pStyle w:val="Odsekzoznamu"/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S</w:t>
            </w:r>
            <w:r w:rsidRPr="00E16D02">
              <w:rPr>
                <w:rFonts w:ascii="Times New Roman" w:hAnsi="Times New Roman" w:cs="Times New Roman"/>
                <w:spacing w:val="-8"/>
                <w:shd w:val="clear" w:color="auto" w:fill="FFFFFF"/>
              </w:rPr>
              <w:t>údne spory, správne konania, iné konania (napr. občianske, trestné)</w:t>
            </w: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1785" w14:textId="7C310F3B" w:rsidR="00E16D02" w:rsidRDefault="00866FA7" w:rsidP="00E16D02">
            <w:pPr>
              <w:spacing w:after="0" w:line="240" w:lineRule="auto"/>
              <w:rPr>
                <w:rFonts w:ascii="Times New Roman" w:hAnsi="Times New Roman" w:cs="Times New Roman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8"/>
                <w:shd w:val="clear" w:color="auto" w:fill="FFFFFF"/>
              </w:rPr>
              <w:t>10 rokov</w:t>
            </w:r>
          </w:p>
        </w:tc>
      </w:tr>
    </w:tbl>
    <w:p w14:paraId="5A1A6E65" w14:textId="77777777" w:rsidR="005E3A03" w:rsidRDefault="005E3A03" w:rsidP="00517FD7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</w:p>
    <w:p w14:paraId="60A037D5" w14:textId="6AA70807" w:rsidR="00517FD7" w:rsidRPr="00F014E8" w:rsidRDefault="00505CB9" w:rsidP="00517FD7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VII</w:t>
      </w:r>
      <w:r w:rsidR="00517FD7" w:rsidRPr="00F014E8">
        <w:rPr>
          <w:rFonts w:ascii="Times New Roman" w:hAnsi="Times New Roman" w:cs="Times New Roman"/>
          <w:lang w:val="sk-SK"/>
        </w:rPr>
        <w:t>I.</w:t>
      </w:r>
      <w:r w:rsidR="00517FD7" w:rsidRPr="00F014E8">
        <w:rPr>
          <w:rFonts w:ascii="Times New Roman" w:hAnsi="Times New Roman" w:cs="Times New Roman"/>
          <w:lang w:val="sk-SK"/>
        </w:rPr>
        <w:tab/>
        <w:t>Aké máte práva</w:t>
      </w:r>
    </w:p>
    <w:p w14:paraId="4B3990B9" w14:textId="77777777" w:rsidR="00505CB9" w:rsidRPr="00505CB9" w:rsidRDefault="00505CB9" w:rsidP="00505CB9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505CB9">
        <w:rPr>
          <w:rFonts w:ascii="Times New Roman" w:hAnsi="Times New Roman" w:cs="Times New Roman"/>
          <w:lang w:val="sk-SK"/>
        </w:rPr>
        <w:t>Právo na prístup k osobným údajom</w:t>
      </w:r>
    </w:p>
    <w:p w14:paraId="7A71EC42" w14:textId="1E944086" w:rsidR="00505CB9" w:rsidRPr="00505CB9" w:rsidRDefault="00505CB9" w:rsidP="00505CB9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505CB9">
        <w:rPr>
          <w:rFonts w:ascii="Times New Roman" w:hAnsi="Times New Roman" w:cs="Times New Roman"/>
          <w:lang w:val="sk-SK"/>
        </w:rPr>
        <w:t>Dotknutá osoba má právo požiadať o informácie o tom, aké osobné údaje o nej prevádzkovateľ uchováva a požadovať vyhotovenie kópie. Ak dotknutá osoba požiada o kópiu</w:t>
      </w:r>
      <w:r w:rsidR="005E3A03">
        <w:rPr>
          <w:rFonts w:ascii="Times New Roman" w:hAnsi="Times New Roman" w:cs="Times New Roman"/>
          <w:lang w:val="sk-SK"/>
        </w:rPr>
        <w:t xml:space="preserve"> elektronickými prostriedkami, </w:t>
      </w:r>
      <w:r w:rsidRPr="00505CB9">
        <w:rPr>
          <w:rFonts w:ascii="Times New Roman" w:hAnsi="Times New Roman" w:cs="Times New Roman"/>
          <w:lang w:val="sk-SK"/>
        </w:rPr>
        <w:t>informácie jej budú poskytnuté v bežne používanej elektronickej podobe, pokiaľ nepožiada o iný spôsob.</w:t>
      </w:r>
    </w:p>
    <w:p w14:paraId="07DC9157" w14:textId="77777777" w:rsidR="00505CB9" w:rsidRDefault="00505CB9" w:rsidP="00505CB9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</w:p>
    <w:p w14:paraId="7F81A51F" w14:textId="0C573017" w:rsidR="00505CB9" w:rsidRPr="00505CB9" w:rsidRDefault="00505CB9" w:rsidP="00505CB9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505CB9">
        <w:rPr>
          <w:rFonts w:ascii="Times New Roman" w:hAnsi="Times New Roman" w:cs="Times New Roman"/>
          <w:lang w:val="sk-SK"/>
        </w:rPr>
        <w:t>Právo na opravu osobných údajov</w:t>
      </w:r>
    </w:p>
    <w:p w14:paraId="2BA88DEC" w14:textId="77777777" w:rsidR="00505CB9" w:rsidRPr="00505CB9" w:rsidRDefault="00505CB9" w:rsidP="00505CB9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505CB9">
        <w:rPr>
          <w:rFonts w:ascii="Times New Roman" w:hAnsi="Times New Roman" w:cs="Times New Roman"/>
          <w:lang w:val="sk-SK"/>
        </w:rPr>
        <w:t>Prevádzkovateľ prijíma opatrenia, aby zabezpečil presnosť, úplnosť a aktuálnosť informácií. Ak si dotknutá osoba myslí, že údaje, ktorými prevádzkovateľ disponuje sú nepresné, neúplné alebo neaktuálne, môže žiadať, aby sa tieto informácie upravili, aktualizovali alebo doplnili.</w:t>
      </w:r>
    </w:p>
    <w:p w14:paraId="35A837E3" w14:textId="77777777" w:rsidR="00597E15" w:rsidRDefault="00597E15" w:rsidP="00505CB9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</w:p>
    <w:p w14:paraId="7C5973B8" w14:textId="33C065D0" w:rsidR="00505CB9" w:rsidRPr="00505CB9" w:rsidRDefault="00505CB9" w:rsidP="00505CB9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505CB9">
        <w:rPr>
          <w:rFonts w:ascii="Times New Roman" w:hAnsi="Times New Roman" w:cs="Times New Roman"/>
          <w:lang w:val="sk-SK"/>
        </w:rPr>
        <w:t>Právo na vymazanie osobných údajov</w:t>
      </w:r>
    </w:p>
    <w:p w14:paraId="0EB943A5" w14:textId="77777777" w:rsidR="00505CB9" w:rsidRPr="00505CB9" w:rsidRDefault="00505CB9" w:rsidP="00505CB9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505CB9">
        <w:rPr>
          <w:rFonts w:ascii="Times New Roman" w:hAnsi="Times New Roman" w:cs="Times New Roman"/>
          <w:lang w:val="sk-SK"/>
        </w:rPr>
        <w:t>Dotknutá osoba má právo požiadať o vymazanie svojich osobných údajov, napríklad v prípade, ak osobné údaje, ktoré o nej prevádzkovateľ získal, už viac nie sú potrebné na naplnenie pôvodného účelu spracúvania. Jej právo je však potrebné posúdiť z pohľadu všetkých relevantných okolností. Je možné, že z dôvodu určitých právnych a regulačných povinností nebude možné tejto žiadosti vyhovieť.</w:t>
      </w:r>
    </w:p>
    <w:p w14:paraId="5B20DA74" w14:textId="73178C4C" w:rsidR="00505CB9" w:rsidRDefault="00505CB9" w:rsidP="00505CB9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</w:p>
    <w:p w14:paraId="7464D6B2" w14:textId="0736C499" w:rsidR="00505CB9" w:rsidRPr="00505CB9" w:rsidRDefault="00505CB9" w:rsidP="00505CB9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505CB9">
        <w:rPr>
          <w:rFonts w:ascii="Times New Roman" w:hAnsi="Times New Roman" w:cs="Times New Roman"/>
          <w:lang w:val="sk-SK"/>
        </w:rPr>
        <w:t>Právo na obmedzenie spracúvania osobných údajov</w:t>
      </w:r>
    </w:p>
    <w:p w14:paraId="5B8D6EFC" w14:textId="77777777" w:rsidR="00505CB9" w:rsidRPr="00505CB9" w:rsidRDefault="00505CB9" w:rsidP="00505CB9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505CB9">
        <w:rPr>
          <w:rFonts w:ascii="Times New Roman" w:hAnsi="Times New Roman" w:cs="Times New Roman"/>
          <w:lang w:val="sk-SK"/>
        </w:rPr>
        <w:t xml:space="preserve">V prípadoch určených predpismi má dotknutá osoba právo požiadať, aby sa spracúvanie jej osobných údajov obmedzilo. Napríklad do overenia správnosti osobných údajov, alebo v prípade nezákonného spracúvania týchto údajov, ak namiesto vymazania údajov dotknutá osoba požiada o ich obmedzenie. </w:t>
      </w:r>
    </w:p>
    <w:p w14:paraId="64E6B0C7" w14:textId="77777777" w:rsidR="00505CB9" w:rsidRDefault="00505CB9" w:rsidP="00505CB9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</w:p>
    <w:p w14:paraId="5BE7B15B" w14:textId="166968D0" w:rsidR="00505CB9" w:rsidRPr="00505CB9" w:rsidRDefault="00505CB9" w:rsidP="00505CB9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505CB9">
        <w:rPr>
          <w:rFonts w:ascii="Times New Roman" w:hAnsi="Times New Roman" w:cs="Times New Roman"/>
          <w:lang w:val="sk-SK"/>
        </w:rPr>
        <w:t>Právo na prenosnosť osobných údajov</w:t>
      </w:r>
    </w:p>
    <w:p w14:paraId="628BDAE8" w14:textId="77777777" w:rsidR="00505CB9" w:rsidRPr="00505CB9" w:rsidRDefault="00505CB9" w:rsidP="00505CB9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505CB9">
        <w:rPr>
          <w:rFonts w:ascii="Times New Roman" w:hAnsi="Times New Roman" w:cs="Times New Roman"/>
          <w:lang w:val="sk-SK"/>
        </w:rPr>
        <w:t>Dotknutá osoba má právo požiadať o prenosnosť osobných údajov, v prípade ak sú údaje spracúvané na základe súhlasu a automatizovanými prostriedkami. Má právo získať údaje v štruktúrovanom, bežne používanom a strojovo čitateľnom formáte a preniesť ich k inému prevádzkovateľovi.</w:t>
      </w:r>
    </w:p>
    <w:p w14:paraId="2A77DB83" w14:textId="77777777" w:rsidR="00505CB9" w:rsidRDefault="00505CB9" w:rsidP="00505CB9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</w:p>
    <w:p w14:paraId="2A59D0DF" w14:textId="0118AB7F" w:rsidR="00505CB9" w:rsidRPr="00505CB9" w:rsidRDefault="00505CB9" w:rsidP="00505CB9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505CB9">
        <w:rPr>
          <w:rFonts w:ascii="Times New Roman" w:hAnsi="Times New Roman" w:cs="Times New Roman"/>
          <w:lang w:val="sk-SK"/>
        </w:rPr>
        <w:t>Právo namietať</w:t>
      </w:r>
    </w:p>
    <w:p w14:paraId="52AEC5A4" w14:textId="77777777" w:rsidR="00505CB9" w:rsidRPr="00505CB9" w:rsidRDefault="00505CB9" w:rsidP="00505CB9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505CB9">
        <w:rPr>
          <w:rFonts w:ascii="Times New Roman" w:hAnsi="Times New Roman" w:cs="Times New Roman"/>
          <w:lang w:val="sk-SK"/>
        </w:rPr>
        <w:t>Dotknutá osoba má právo namietať voči spracúvaniu osobných údajov, ktoré je založené na legitímnych oprávnených záujmoch prevádzkovateľa. V prípade, ak prevádzkovateľ nepredloží presvedčivý legitímny oprávnený dôvod na spracúvanie, nebude ďalej spracúvať osobné údaje dotknutej osoby.</w:t>
      </w:r>
    </w:p>
    <w:p w14:paraId="623B7952" w14:textId="77777777" w:rsidR="005E3A03" w:rsidRDefault="005E3A03" w:rsidP="00505CB9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</w:p>
    <w:p w14:paraId="15E0FB20" w14:textId="532D0928" w:rsidR="00505CB9" w:rsidRPr="00505CB9" w:rsidRDefault="00505CB9" w:rsidP="00505CB9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505CB9">
        <w:rPr>
          <w:rFonts w:ascii="Times New Roman" w:hAnsi="Times New Roman" w:cs="Times New Roman"/>
          <w:lang w:val="sk-SK"/>
        </w:rPr>
        <w:lastRenderedPageBreak/>
        <w:t>Právo odvolať súhlas</w:t>
      </w:r>
    </w:p>
    <w:p w14:paraId="730EA63B" w14:textId="77777777" w:rsidR="00505CB9" w:rsidRPr="00505CB9" w:rsidRDefault="00505CB9" w:rsidP="00505CB9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505CB9">
        <w:rPr>
          <w:rFonts w:ascii="Times New Roman" w:hAnsi="Times New Roman" w:cs="Times New Roman"/>
          <w:lang w:val="sk-SK"/>
        </w:rPr>
        <w:t>V prípadoch, ak sú osobné údaje dotknutej osoby spracúvané na základe súhlasu, má dotknutá osoba právo súhlas kedykoľvek odvolať. Súhlas je možné odvolať nasledovne:</w:t>
      </w:r>
    </w:p>
    <w:p w14:paraId="140C1AB3" w14:textId="77777777" w:rsidR="00505CB9" w:rsidRPr="00505CB9" w:rsidRDefault="00505CB9" w:rsidP="00505CB9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505CB9">
        <w:rPr>
          <w:rFonts w:ascii="Times New Roman" w:hAnsi="Times New Roman" w:cs="Times New Roman"/>
          <w:lang w:val="sk-SK"/>
        </w:rPr>
        <w:t>a) písomne na adrese prevádzkovateľa,</w:t>
      </w:r>
    </w:p>
    <w:p w14:paraId="50E257E2" w14:textId="01F6C975" w:rsidR="00517FD7" w:rsidRPr="00F014E8" w:rsidRDefault="00505CB9" w:rsidP="00505CB9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505CB9">
        <w:rPr>
          <w:rFonts w:ascii="Times New Roman" w:hAnsi="Times New Roman" w:cs="Times New Roman"/>
          <w:lang w:val="sk-SK"/>
        </w:rPr>
        <w:t>b) emailom na adrese</w:t>
      </w:r>
      <w:r w:rsidR="005E3A03">
        <w:rPr>
          <w:rFonts w:ascii="Times New Roman" w:hAnsi="Times New Roman" w:cs="Times New Roman"/>
          <w:lang w:val="sk-SK"/>
        </w:rPr>
        <w:t xml:space="preserve"> </w:t>
      </w:r>
      <w:r w:rsidR="00155E5A" w:rsidRPr="00155E5A">
        <w:rPr>
          <w:rStyle w:val="Hypertextovprepojenie"/>
          <w:rFonts w:ascii="Times New Roman" w:hAnsi="Times New Roman" w:cs="Times New Roman"/>
          <w:lang w:val="sk-SK"/>
        </w:rPr>
        <w:t>laskarubicka@gmail.com</w:t>
      </w:r>
    </w:p>
    <w:p w14:paraId="6AD51A19" w14:textId="3D905504" w:rsidR="00505CB9" w:rsidRDefault="00505CB9" w:rsidP="00517FD7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</w:p>
    <w:p w14:paraId="7B6B80D4" w14:textId="1C895B04" w:rsidR="00F66286" w:rsidRPr="00F66286" w:rsidRDefault="00F66286" w:rsidP="00F66286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F66286">
        <w:rPr>
          <w:rFonts w:ascii="Times New Roman" w:hAnsi="Times New Roman" w:cs="Times New Roman"/>
          <w:lang w:val="sk-SK"/>
        </w:rPr>
        <w:t xml:space="preserve">Právo podať sťažnosť </w:t>
      </w:r>
    </w:p>
    <w:p w14:paraId="651A5A82" w14:textId="41CD910B" w:rsidR="00F66286" w:rsidRDefault="00F66286" w:rsidP="00F66286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 w:rsidRPr="00F66286">
        <w:rPr>
          <w:rFonts w:ascii="Times New Roman" w:hAnsi="Times New Roman" w:cs="Times New Roman"/>
          <w:lang w:val="sk-SK"/>
        </w:rPr>
        <w:t xml:space="preserve">V prípade, ak dotknutá osoba chce podať sťažnosť na spôsob, akým sú jej osobné údaje spracúvané, vrátane vyššie uvedených práv, môže sa obrátiť na prevádzkovateľa. Všetky podnety a sťažnosti budú preverené. Ak nebude spokojná s odpoveďou prevádzkovateľa, môže sa obrátiť na dozorný orgán, ktorým je Úrad na ochranu osobných údajov Slovenskej republiky, Hraničná 12, 820 07 Bratislava 27, </w:t>
      </w:r>
      <w:hyperlink r:id="rId7" w:history="1">
        <w:r w:rsidRPr="00F3081D">
          <w:rPr>
            <w:rStyle w:val="Hypertextovprepojenie"/>
            <w:rFonts w:ascii="Times New Roman" w:hAnsi="Times New Roman" w:cs="Times New Roman"/>
            <w:lang w:val="sk-SK"/>
          </w:rPr>
          <w:t>https://dataprotection.gov.sk</w:t>
        </w:r>
      </w:hyperlink>
    </w:p>
    <w:p w14:paraId="31F20E1D" w14:textId="4D5EC1F0" w:rsidR="00F66286" w:rsidRDefault="00F66286" w:rsidP="00F66286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</w:p>
    <w:p w14:paraId="165248AE" w14:textId="393B988A" w:rsidR="00517FD7" w:rsidRPr="00F014E8" w:rsidRDefault="00505CB9" w:rsidP="00517FD7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IX</w:t>
      </w:r>
      <w:r w:rsidR="005E3A03">
        <w:rPr>
          <w:rFonts w:ascii="Times New Roman" w:hAnsi="Times New Roman" w:cs="Times New Roman"/>
          <w:lang w:val="sk-SK"/>
        </w:rPr>
        <w:t>.</w:t>
      </w:r>
      <w:r w:rsidR="005E3A03">
        <w:rPr>
          <w:rFonts w:ascii="Times New Roman" w:hAnsi="Times New Roman" w:cs="Times New Roman"/>
          <w:lang w:val="sk-SK"/>
        </w:rPr>
        <w:tab/>
        <w:t>Vy</w:t>
      </w:r>
      <w:r w:rsidR="00517FD7" w:rsidRPr="00F014E8">
        <w:rPr>
          <w:rFonts w:ascii="Times New Roman" w:hAnsi="Times New Roman" w:cs="Times New Roman"/>
          <w:lang w:val="sk-SK"/>
        </w:rPr>
        <w:t xml:space="preserve">hlásenie </w:t>
      </w:r>
      <w:r w:rsidR="006A6E9F">
        <w:rPr>
          <w:rFonts w:ascii="Times New Roman" w:hAnsi="Times New Roman" w:cs="Times New Roman"/>
          <w:lang w:val="sk-SK"/>
        </w:rPr>
        <w:t>prevádzkovateľa</w:t>
      </w:r>
    </w:p>
    <w:p w14:paraId="6DBAEAF0" w14:textId="0E7C3F68" w:rsidR="00517FD7" w:rsidRPr="00F014E8" w:rsidRDefault="006A6E9F" w:rsidP="00517FD7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Prevádzkovateľ</w:t>
      </w:r>
      <w:r w:rsidR="00517FD7" w:rsidRPr="00F014E8">
        <w:rPr>
          <w:rFonts w:ascii="Times New Roman" w:hAnsi="Times New Roman" w:cs="Times New Roman"/>
          <w:lang w:val="sk-SK"/>
        </w:rPr>
        <w:t xml:space="preserve"> nevykonáva automatizované rozhodovanie alebo profilovanie </w:t>
      </w:r>
      <w:r>
        <w:rPr>
          <w:rFonts w:ascii="Times New Roman" w:hAnsi="Times New Roman" w:cs="Times New Roman"/>
          <w:lang w:val="sk-SK"/>
        </w:rPr>
        <w:t>dotknutých osôb</w:t>
      </w:r>
      <w:r w:rsidR="00517FD7" w:rsidRPr="00F014E8">
        <w:rPr>
          <w:rFonts w:ascii="Times New Roman" w:hAnsi="Times New Roman" w:cs="Times New Roman"/>
          <w:lang w:val="sk-SK"/>
        </w:rPr>
        <w:t xml:space="preserve"> na uvedené účely</w:t>
      </w:r>
      <w:r>
        <w:rPr>
          <w:rFonts w:ascii="Times New Roman" w:hAnsi="Times New Roman" w:cs="Times New Roman"/>
          <w:lang w:val="sk-SK"/>
        </w:rPr>
        <w:t xml:space="preserve"> spracúvania</w:t>
      </w:r>
      <w:r w:rsidR="00517FD7" w:rsidRPr="00F014E8">
        <w:rPr>
          <w:rFonts w:ascii="Times New Roman" w:hAnsi="Times New Roman" w:cs="Times New Roman"/>
          <w:lang w:val="sk-SK"/>
        </w:rPr>
        <w:t>.</w:t>
      </w:r>
    </w:p>
    <w:p w14:paraId="36D3EE14" w14:textId="77777777" w:rsidR="00517FD7" w:rsidRDefault="00517FD7" w:rsidP="00517FD7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</w:p>
    <w:p w14:paraId="0B78FDA8" w14:textId="77777777" w:rsidR="00EE5C48" w:rsidRPr="00F014E8" w:rsidRDefault="00EE5C48" w:rsidP="00517FD7">
      <w:pPr>
        <w:spacing w:after="60" w:line="264" w:lineRule="auto"/>
        <w:jc w:val="both"/>
        <w:rPr>
          <w:rFonts w:ascii="Times New Roman" w:hAnsi="Times New Roman" w:cs="Times New Roman"/>
          <w:lang w:val="sk-SK"/>
        </w:rPr>
      </w:pPr>
    </w:p>
    <w:p w14:paraId="63F91B33" w14:textId="3C308D36" w:rsidR="00BC194A" w:rsidRPr="00F014E8" w:rsidRDefault="00CB42FC" w:rsidP="00257583">
      <w:pPr>
        <w:spacing w:after="6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k-SK"/>
        </w:rPr>
        <w:t>V</w:t>
      </w:r>
      <w:r w:rsidR="008A7C19">
        <w:rPr>
          <w:rFonts w:ascii="Times New Roman" w:hAnsi="Times New Roman" w:cs="Times New Roman"/>
          <w:lang w:val="sk-SK"/>
        </w:rPr>
        <w:t> </w:t>
      </w:r>
      <w:r w:rsidR="005C5976">
        <w:rPr>
          <w:rFonts w:ascii="Times New Roman" w:hAnsi="Times New Roman" w:cs="Times New Roman"/>
          <w:lang w:val="sk-SK"/>
        </w:rPr>
        <w:t>Bratislave</w:t>
      </w:r>
      <w:r w:rsidR="00F014E8">
        <w:rPr>
          <w:rFonts w:ascii="Times New Roman" w:hAnsi="Times New Roman" w:cs="Times New Roman"/>
          <w:lang w:val="sk-SK"/>
        </w:rPr>
        <w:t>,</w:t>
      </w:r>
      <w:r w:rsidR="00517FD7" w:rsidRPr="00F014E8">
        <w:rPr>
          <w:rFonts w:ascii="Times New Roman" w:hAnsi="Times New Roman" w:cs="Times New Roman"/>
          <w:lang w:val="sk-SK"/>
        </w:rPr>
        <w:t xml:space="preserve"> dňa</w:t>
      </w:r>
      <w:r w:rsidR="00F014E8">
        <w:rPr>
          <w:rFonts w:ascii="Times New Roman" w:hAnsi="Times New Roman" w:cs="Times New Roman"/>
          <w:lang w:val="sk-SK"/>
        </w:rPr>
        <w:t xml:space="preserve"> [</w:t>
      </w:r>
      <w:r w:rsidR="005B0CE3">
        <w:rPr>
          <w:rFonts w:ascii="Times New Roman" w:hAnsi="Times New Roman" w:cs="Times New Roman"/>
          <w:lang w:val="sk-SK"/>
        </w:rPr>
        <w:t>01.01.2024</w:t>
      </w:r>
      <w:r w:rsidR="00F014E8">
        <w:rPr>
          <w:rFonts w:ascii="Times New Roman" w:hAnsi="Times New Roman" w:cs="Times New Roman"/>
          <w:lang w:val="sk-SK"/>
        </w:rPr>
        <w:t>]</w:t>
      </w:r>
    </w:p>
    <w:sectPr w:rsidR="00BC194A" w:rsidRPr="00F014E8" w:rsidSect="00A30998">
      <w:headerReference w:type="default" r:id="rId8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CFEA" w14:textId="77777777" w:rsidR="00A30998" w:rsidRDefault="00A30998">
      <w:pPr>
        <w:spacing w:after="0" w:line="240" w:lineRule="auto"/>
      </w:pPr>
      <w:r>
        <w:separator/>
      </w:r>
    </w:p>
  </w:endnote>
  <w:endnote w:type="continuationSeparator" w:id="0">
    <w:p w14:paraId="5E3F5FE8" w14:textId="77777777" w:rsidR="00A30998" w:rsidRDefault="00A3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D19BC" w14:textId="77777777" w:rsidR="00A30998" w:rsidRDefault="00A30998">
      <w:pPr>
        <w:spacing w:after="0" w:line="240" w:lineRule="auto"/>
      </w:pPr>
      <w:r>
        <w:separator/>
      </w:r>
    </w:p>
  </w:footnote>
  <w:footnote w:type="continuationSeparator" w:id="0">
    <w:p w14:paraId="1006D0D9" w14:textId="77777777" w:rsidR="00A30998" w:rsidRDefault="00A30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E8E" w14:textId="15179E01" w:rsidR="005B0CE3" w:rsidRPr="002A2E24" w:rsidRDefault="005B0CE3" w:rsidP="005B0CE3">
    <w:pPr>
      <w:pStyle w:val="Zkladntext"/>
      <w:ind w:left="0"/>
      <w:jc w:val="both"/>
      <w:rPr>
        <w:rFonts w:ascii="Times New Roman" w:hAnsi="Times New Roman" w:cs="Times New Roman"/>
      </w:rPr>
    </w:pPr>
    <w:r w:rsidRPr="002A2E24">
      <w:rPr>
        <w:rFonts w:ascii="Times New Roman" w:hAnsi="Times New Roman" w:cs="Times New Roman"/>
      </w:rPr>
      <w:t>Názov prevádzkovateľa : Ing. Stanislava Láska Rubická, MBA</w:t>
    </w:r>
    <w:r>
      <w:rPr>
        <w:rFonts w:ascii="Times New Roman" w:hAnsi="Times New Roman" w:cs="Times New Roman"/>
      </w:rPr>
      <w:t xml:space="preserve">, </w:t>
    </w:r>
    <w:r w:rsidRPr="002A2E24">
      <w:rPr>
        <w:rFonts w:ascii="Times New Roman" w:hAnsi="Times New Roman" w:cs="Times New Roman"/>
      </w:rPr>
      <w:t>Záborského 42, 831 03 Bratislava</w:t>
    </w:r>
  </w:p>
  <w:p w14:paraId="0B16062F" w14:textId="0B5FD381" w:rsidR="00D81B73" w:rsidRPr="005B0CE3" w:rsidRDefault="005B0CE3" w:rsidP="005B0CE3">
    <w:pPr>
      <w:pStyle w:val="Zkladntext"/>
      <w:ind w:left="0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IČO: </w:t>
    </w:r>
    <w:r w:rsidRPr="005B0CE3">
      <w:rPr>
        <w:rFonts w:ascii="Times New Roman" w:hAnsi="Times New Roman" w:cs="Times New Roman"/>
      </w:rPr>
      <w:t>55 903</w:t>
    </w:r>
    <w:r>
      <w:rPr>
        <w:rFonts w:ascii="Times New Roman" w:hAnsi="Times New Roman" w:cs="Times New Roman"/>
      </w:rPr>
      <w:t> </w:t>
    </w:r>
    <w:r w:rsidRPr="005B0CE3">
      <w:rPr>
        <w:rFonts w:ascii="Times New Roman" w:hAnsi="Times New Roman" w:cs="Times New Roman"/>
      </w:rPr>
      <w:t>045</w:t>
    </w:r>
    <w:r>
      <w:rPr>
        <w:rFonts w:ascii="Times New Roman" w:hAnsi="Times New Roman" w:cs="Times New Roman"/>
      </w:rPr>
      <w:t xml:space="preserve"> </w:t>
    </w:r>
    <w:r w:rsidR="005154CF" w:rsidRPr="005B0CE3">
      <w:rPr>
        <w:rFonts w:ascii="Times New Roman" w:hAnsi="Times New Roman" w:cs="Times New Roman"/>
      </w:rPr>
      <w:t xml:space="preserve">zapísaný na Okresnom úrade </w:t>
    </w:r>
    <w:r w:rsidR="00DB3E27" w:rsidRPr="005B0CE3">
      <w:rPr>
        <w:rFonts w:ascii="Times New Roman" w:hAnsi="Times New Roman" w:cs="Times New Roman"/>
      </w:rPr>
      <w:t>Bratislava</w:t>
    </w:r>
    <w:r w:rsidR="005154CF" w:rsidRPr="005B0CE3">
      <w:rPr>
        <w:rFonts w:ascii="Times New Roman" w:hAnsi="Times New Roman" w:cs="Times New Roman"/>
      </w:rPr>
      <w:t xml:space="preserve">, </w:t>
    </w:r>
    <w:r w:rsidR="00873673" w:rsidRPr="005B0CE3">
      <w:rPr>
        <w:rFonts w:ascii="Times New Roman" w:hAnsi="Times New Roman" w:cs="Times New Roman"/>
      </w:rPr>
      <w:t>č</w:t>
    </w:r>
    <w:r w:rsidR="005154CF" w:rsidRPr="005B0CE3">
      <w:rPr>
        <w:rFonts w:ascii="Times New Roman" w:hAnsi="Times New Roman" w:cs="Times New Roman"/>
      </w:rPr>
      <w:t xml:space="preserve">íslo živnostenského registra: </w:t>
    </w:r>
    <w:r w:rsidRPr="005B0CE3">
      <w:rPr>
        <w:rFonts w:ascii="Times New Roman" w:hAnsi="Times New Roman" w:cs="Times New Roman"/>
      </w:rPr>
      <w:t>110-335448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73DD1"/>
    <w:multiLevelType w:val="hybridMultilevel"/>
    <w:tmpl w:val="872C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86D56"/>
    <w:multiLevelType w:val="hybridMultilevel"/>
    <w:tmpl w:val="A3321CCC"/>
    <w:lvl w:ilvl="0" w:tplc="6BB6A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91CB3"/>
    <w:multiLevelType w:val="hybridMultilevel"/>
    <w:tmpl w:val="4830C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359743">
    <w:abstractNumId w:val="0"/>
  </w:num>
  <w:num w:numId="2" w16cid:durableId="1101608433">
    <w:abstractNumId w:val="2"/>
  </w:num>
  <w:num w:numId="3" w16cid:durableId="1726296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FD7"/>
    <w:rsid w:val="00003ACE"/>
    <w:rsid w:val="00021B84"/>
    <w:rsid w:val="0002722F"/>
    <w:rsid w:val="000474DF"/>
    <w:rsid w:val="000510E0"/>
    <w:rsid w:val="00072F7E"/>
    <w:rsid w:val="00085852"/>
    <w:rsid w:val="0008626D"/>
    <w:rsid w:val="000955FA"/>
    <w:rsid w:val="000968B1"/>
    <w:rsid w:val="000C7C3D"/>
    <w:rsid w:val="000D529F"/>
    <w:rsid w:val="000E6130"/>
    <w:rsid w:val="000F3E4C"/>
    <w:rsid w:val="001052FB"/>
    <w:rsid w:val="001157B2"/>
    <w:rsid w:val="001200E2"/>
    <w:rsid w:val="00126D49"/>
    <w:rsid w:val="00141E2C"/>
    <w:rsid w:val="0014362F"/>
    <w:rsid w:val="00146CE9"/>
    <w:rsid w:val="0015229E"/>
    <w:rsid w:val="00155E5A"/>
    <w:rsid w:val="00162B63"/>
    <w:rsid w:val="001815C6"/>
    <w:rsid w:val="001A1987"/>
    <w:rsid w:val="001C5E91"/>
    <w:rsid w:val="001E3C62"/>
    <w:rsid w:val="001E4417"/>
    <w:rsid w:val="001E4455"/>
    <w:rsid w:val="00202345"/>
    <w:rsid w:val="00204EEF"/>
    <w:rsid w:val="00223D62"/>
    <w:rsid w:val="00247894"/>
    <w:rsid w:val="002542DC"/>
    <w:rsid w:val="00256496"/>
    <w:rsid w:val="002564EC"/>
    <w:rsid w:val="00257583"/>
    <w:rsid w:val="00283264"/>
    <w:rsid w:val="0029192E"/>
    <w:rsid w:val="002A484E"/>
    <w:rsid w:val="002A49AD"/>
    <w:rsid w:val="002B7DA9"/>
    <w:rsid w:val="002E09C8"/>
    <w:rsid w:val="002E0FE0"/>
    <w:rsid w:val="002E2333"/>
    <w:rsid w:val="002E47BD"/>
    <w:rsid w:val="002F0DF4"/>
    <w:rsid w:val="00336065"/>
    <w:rsid w:val="0034165E"/>
    <w:rsid w:val="00357175"/>
    <w:rsid w:val="0037069E"/>
    <w:rsid w:val="00376A9A"/>
    <w:rsid w:val="00391D1A"/>
    <w:rsid w:val="003951CE"/>
    <w:rsid w:val="003B257A"/>
    <w:rsid w:val="003B65F7"/>
    <w:rsid w:val="003B6933"/>
    <w:rsid w:val="003E3011"/>
    <w:rsid w:val="003E68C6"/>
    <w:rsid w:val="00401446"/>
    <w:rsid w:val="00405E68"/>
    <w:rsid w:val="0042133D"/>
    <w:rsid w:val="004504ED"/>
    <w:rsid w:val="00457DDF"/>
    <w:rsid w:val="0048270F"/>
    <w:rsid w:val="004861A0"/>
    <w:rsid w:val="00494208"/>
    <w:rsid w:val="004C06AF"/>
    <w:rsid w:val="004E36B6"/>
    <w:rsid w:val="00505CB9"/>
    <w:rsid w:val="00510CB1"/>
    <w:rsid w:val="005151E5"/>
    <w:rsid w:val="005154CF"/>
    <w:rsid w:val="00517FD7"/>
    <w:rsid w:val="00554595"/>
    <w:rsid w:val="005641B4"/>
    <w:rsid w:val="0058564C"/>
    <w:rsid w:val="0059117D"/>
    <w:rsid w:val="00594E61"/>
    <w:rsid w:val="00597E15"/>
    <w:rsid w:val="005A44CB"/>
    <w:rsid w:val="005B0CE3"/>
    <w:rsid w:val="005B1B80"/>
    <w:rsid w:val="005C2254"/>
    <w:rsid w:val="005C5976"/>
    <w:rsid w:val="005D4B39"/>
    <w:rsid w:val="005E1404"/>
    <w:rsid w:val="005E3A03"/>
    <w:rsid w:val="005F56F3"/>
    <w:rsid w:val="006070A2"/>
    <w:rsid w:val="00611CA8"/>
    <w:rsid w:val="00613C1E"/>
    <w:rsid w:val="006160FB"/>
    <w:rsid w:val="00630B32"/>
    <w:rsid w:val="00630DE4"/>
    <w:rsid w:val="0065519F"/>
    <w:rsid w:val="0065645D"/>
    <w:rsid w:val="00656807"/>
    <w:rsid w:val="00674ED6"/>
    <w:rsid w:val="006751BB"/>
    <w:rsid w:val="0067756C"/>
    <w:rsid w:val="00680376"/>
    <w:rsid w:val="006A6E9F"/>
    <w:rsid w:val="006A73A0"/>
    <w:rsid w:val="006A75B7"/>
    <w:rsid w:val="006C0855"/>
    <w:rsid w:val="006C0D7C"/>
    <w:rsid w:val="006C1ABE"/>
    <w:rsid w:val="006C6EB1"/>
    <w:rsid w:val="006E5BE1"/>
    <w:rsid w:val="006E5C29"/>
    <w:rsid w:val="006E69DB"/>
    <w:rsid w:val="00701A26"/>
    <w:rsid w:val="00715FAC"/>
    <w:rsid w:val="007245B0"/>
    <w:rsid w:val="00730632"/>
    <w:rsid w:val="00755A11"/>
    <w:rsid w:val="007600E0"/>
    <w:rsid w:val="00762588"/>
    <w:rsid w:val="007652B0"/>
    <w:rsid w:val="00773072"/>
    <w:rsid w:val="00776E81"/>
    <w:rsid w:val="007803E5"/>
    <w:rsid w:val="00794308"/>
    <w:rsid w:val="007A7CA7"/>
    <w:rsid w:val="007B404E"/>
    <w:rsid w:val="007B5CC7"/>
    <w:rsid w:val="007C02D1"/>
    <w:rsid w:val="007C16D5"/>
    <w:rsid w:val="007F7ABD"/>
    <w:rsid w:val="00801A94"/>
    <w:rsid w:val="00802847"/>
    <w:rsid w:val="00806DBF"/>
    <w:rsid w:val="00821FB6"/>
    <w:rsid w:val="00845B51"/>
    <w:rsid w:val="00866FA7"/>
    <w:rsid w:val="0087237F"/>
    <w:rsid w:val="00872E5E"/>
    <w:rsid w:val="00873673"/>
    <w:rsid w:val="00881478"/>
    <w:rsid w:val="00884EA5"/>
    <w:rsid w:val="008871C6"/>
    <w:rsid w:val="00891E9F"/>
    <w:rsid w:val="008A4F34"/>
    <w:rsid w:val="008A7C19"/>
    <w:rsid w:val="008B3BC7"/>
    <w:rsid w:val="008C17FC"/>
    <w:rsid w:val="008C5A23"/>
    <w:rsid w:val="008D0647"/>
    <w:rsid w:val="008E21A6"/>
    <w:rsid w:val="008E3A56"/>
    <w:rsid w:val="008E67B4"/>
    <w:rsid w:val="009136F7"/>
    <w:rsid w:val="00931BD5"/>
    <w:rsid w:val="009406D8"/>
    <w:rsid w:val="009469CF"/>
    <w:rsid w:val="00952984"/>
    <w:rsid w:val="00961466"/>
    <w:rsid w:val="00985F0E"/>
    <w:rsid w:val="00990B28"/>
    <w:rsid w:val="009A5FBB"/>
    <w:rsid w:val="009B1C0A"/>
    <w:rsid w:val="009C7935"/>
    <w:rsid w:val="009D2ADD"/>
    <w:rsid w:val="009D75D1"/>
    <w:rsid w:val="00A02E50"/>
    <w:rsid w:val="00A03E3C"/>
    <w:rsid w:val="00A301DB"/>
    <w:rsid w:val="00A30998"/>
    <w:rsid w:val="00A47541"/>
    <w:rsid w:val="00A5341E"/>
    <w:rsid w:val="00A61C69"/>
    <w:rsid w:val="00A6485A"/>
    <w:rsid w:val="00A7721B"/>
    <w:rsid w:val="00A9092F"/>
    <w:rsid w:val="00A97911"/>
    <w:rsid w:val="00AA6724"/>
    <w:rsid w:val="00AB6BD6"/>
    <w:rsid w:val="00AC4670"/>
    <w:rsid w:val="00AE3C21"/>
    <w:rsid w:val="00AF5413"/>
    <w:rsid w:val="00AF78F6"/>
    <w:rsid w:val="00B22712"/>
    <w:rsid w:val="00B27311"/>
    <w:rsid w:val="00B43E6E"/>
    <w:rsid w:val="00B44B09"/>
    <w:rsid w:val="00B500C8"/>
    <w:rsid w:val="00B52655"/>
    <w:rsid w:val="00B656B0"/>
    <w:rsid w:val="00B734B1"/>
    <w:rsid w:val="00BA3B05"/>
    <w:rsid w:val="00BA6FCD"/>
    <w:rsid w:val="00BC194A"/>
    <w:rsid w:val="00BC6ABB"/>
    <w:rsid w:val="00BD41FB"/>
    <w:rsid w:val="00BF23CE"/>
    <w:rsid w:val="00C02078"/>
    <w:rsid w:val="00C02844"/>
    <w:rsid w:val="00C07516"/>
    <w:rsid w:val="00C12BFC"/>
    <w:rsid w:val="00C13697"/>
    <w:rsid w:val="00C14808"/>
    <w:rsid w:val="00C15138"/>
    <w:rsid w:val="00C15FBE"/>
    <w:rsid w:val="00C55158"/>
    <w:rsid w:val="00C7127C"/>
    <w:rsid w:val="00C84374"/>
    <w:rsid w:val="00CB42FC"/>
    <w:rsid w:val="00CE2A6A"/>
    <w:rsid w:val="00CF1F3E"/>
    <w:rsid w:val="00CF7D4B"/>
    <w:rsid w:val="00D16BF0"/>
    <w:rsid w:val="00D248CF"/>
    <w:rsid w:val="00D650D1"/>
    <w:rsid w:val="00D6756E"/>
    <w:rsid w:val="00D67D3D"/>
    <w:rsid w:val="00D75C0D"/>
    <w:rsid w:val="00D81B73"/>
    <w:rsid w:val="00D95C87"/>
    <w:rsid w:val="00D95FDD"/>
    <w:rsid w:val="00DA19F2"/>
    <w:rsid w:val="00DA3E3F"/>
    <w:rsid w:val="00DA6693"/>
    <w:rsid w:val="00DB3E27"/>
    <w:rsid w:val="00DC2758"/>
    <w:rsid w:val="00DC6F79"/>
    <w:rsid w:val="00DE3B2E"/>
    <w:rsid w:val="00DE4BC7"/>
    <w:rsid w:val="00E14E74"/>
    <w:rsid w:val="00E16D02"/>
    <w:rsid w:val="00E223A0"/>
    <w:rsid w:val="00E35C62"/>
    <w:rsid w:val="00E42E0B"/>
    <w:rsid w:val="00E62A30"/>
    <w:rsid w:val="00E71936"/>
    <w:rsid w:val="00E76863"/>
    <w:rsid w:val="00E82F81"/>
    <w:rsid w:val="00E85F6B"/>
    <w:rsid w:val="00EA7009"/>
    <w:rsid w:val="00EB01CF"/>
    <w:rsid w:val="00EC501C"/>
    <w:rsid w:val="00EC7560"/>
    <w:rsid w:val="00EE2603"/>
    <w:rsid w:val="00EE5C48"/>
    <w:rsid w:val="00F014E8"/>
    <w:rsid w:val="00F0306E"/>
    <w:rsid w:val="00F17EFC"/>
    <w:rsid w:val="00F3563F"/>
    <w:rsid w:val="00F43E5C"/>
    <w:rsid w:val="00F43F75"/>
    <w:rsid w:val="00F46838"/>
    <w:rsid w:val="00F66286"/>
    <w:rsid w:val="00F663BA"/>
    <w:rsid w:val="00F7013A"/>
    <w:rsid w:val="00F723BF"/>
    <w:rsid w:val="00F72932"/>
    <w:rsid w:val="00F9652C"/>
    <w:rsid w:val="00FB57B5"/>
    <w:rsid w:val="00FE216F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373C2"/>
  <w14:defaultImageDpi w14:val="300"/>
  <w15:docId w15:val="{0365105E-55C1-45CF-A523-56679FC3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7FD7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17FD7"/>
    <w:rPr>
      <w:color w:val="0000FF" w:themeColor="hyperlink"/>
      <w:u w:val="single"/>
    </w:rPr>
  </w:style>
  <w:style w:type="paragraph" w:styleId="Hlavika">
    <w:name w:val="header"/>
    <w:aliases w:val=" Char,Char"/>
    <w:basedOn w:val="Normlny"/>
    <w:link w:val="HlavikaChar"/>
    <w:uiPriority w:val="99"/>
    <w:unhideWhenUsed/>
    <w:rsid w:val="00517F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lavikaChar">
    <w:name w:val="Hlavička Char"/>
    <w:aliases w:val=" Char Char,Char Char"/>
    <w:basedOn w:val="Predvolenpsmoodseku"/>
    <w:link w:val="Hlavika"/>
    <w:uiPriority w:val="99"/>
    <w:rsid w:val="00517FD7"/>
    <w:rPr>
      <w:rFonts w:eastAsiaTheme="minorHAnsi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517FD7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17FD7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17FD7"/>
    <w:rPr>
      <w:rFonts w:eastAsiaTheme="minorHAns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7FD7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7FD7"/>
    <w:rPr>
      <w:rFonts w:ascii="Lucida Grande CE" w:eastAsiaTheme="minorHAnsi" w:hAnsi="Lucida Grande CE" w:cs="Lucida Grande CE"/>
      <w:sz w:val="18"/>
      <w:szCs w:val="18"/>
    </w:rPr>
  </w:style>
  <w:style w:type="paragraph" w:styleId="Odsekzoznamu">
    <w:name w:val="List Paragraph"/>
    <w:basedOn w:val="Normlny"/>
    <w:uiPriority w:val="34"/>
    <w:qFormat/>
    <w:rsid w:val="00517FD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2758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2758"/>
    <w:rPr>
      <w:rFonts w:eastAsiaTheme="minorHAnsi"/>
      <w:b/>
      <w:bCs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02E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2E50"/>
    <w:rPr>
      <w:rFonts w:eastAsiaTheme="minorHAnsi"/>
      <w:sz w:val="22"/>
      <w:szCs w:val="22"/>
    </w:rPr>
  </w:style>
  <w:style w:type="table" w:styleId="Mriekatabuky">
    <w:name w:val="Table Grid"/>
    <w:basedOn w:val="Normlnatabuka"/>
    <w:uiPriority w:val="59"/>
    <w:rsid w:val="006E5C29"/>
    <w:rPr>
      <w:rFonts w:eastAsiaTheme="minorHAnsi"/>
      <w:sz w:val="22"/>
      <w:szCs w:val="22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A97911"/>
    <w:rPr>
      <w:rFonts w:eastAsiaTheme="minorHAnsi"/>
      <w:sz w:val="22"/>
      <w:szCs w:val="22"/>
    </w:rPr>
  </w:style>
  <w:style w:type="paragraph" w:styleId="Zkladntext">
    <w:name w:val="Body Text"/>
    <w:basedOn w:val="Normlny"/>
    <w:link w:val="ZkladntextChar"/>
    <w:uiPriority w:val="1"/>
    <w:qFormat/>
    <w:rsid w:val="005B0CE3"/>
    <w:pPr>
      <w:widowControl w:val="0"/>
      <w:autoSpaceDE w:val="0"/>
      <w:autoSpaceDN w:val="0"/>
      <w:spacing w:after="0" w:line="240" w:lineRule="auto"/>
      <w:ind w:left="196"/>
    </w:pPr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5B0CE3"/>
    <w:rPr>
      <w:rFonts w:ascii="Calibri" w:eastAsia="Calibri" w:hAnsi="Calibri" w:cs="Calibri"/>
      <w:sz w:val="22"/>
      <w:szCs w:val="22"/>
      <w:lang w:val="sk-SK"/>
    </w:rPr>
  </w:style>
  <w:style w:type="character" w:customStyle="1" w:styleId="ra">
    <w:name w:val="ra"/>
    <w:basedOn w:val="Predvolenpsmoodseku"/>
    <w:rsid w:val="002A4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ataprotection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5</Pages>
  <Words>1705</Words>
  <Characters>9719</Characters>
  <Application>Microsoft Office Word</Application>
  <DocSecurity>0</DocSecurity>
  <Lines>80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Magdolen</dc:creator>
  <cp:keywords/>
  <dc:description/>
  <cp:lastModifiedBy>Stanka Rubická</cp:lastModifiedBy>
  <cp:revision>141</cp:revision>
  <dcterms:created xsi:type="dcterms:W3CDTF">2020-08-20T15:13:00Z</dcterms:created>
  <dcterms:modified xsi:type="dcterms:W3CDTF">2024-01-30T07:23:00Z</dcterms:modified>
  <cp:category/>
</cp:coreProperties>
</file>